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DD80E" w14:textId="195C180B" w:rsidR="00CC18C3" w:rsidRDefault="00250788" w:rsidP="002D37B6">
      <w:r w:rsidRPr="00250788">
        <w:rPr>
          <w:color w:val="7B7B7B" w:themeColor="accent3" w:themeShade="BF"/>
        </w:rPr>
        <w:t>Palavras-chave:</w:t>
      </w:r>
      <w:r w:rsidR="00A15497">
        <w:rPr>
          <w:color w:val="7B7B7B" w:themeColor="accent3" w:themeShade="BF"/>
        </w:rPr>
        <w:t xml:space="preserve"> </w:t>
      </w:r>
      <w:r w:rsidR="00874D40">
        <w:rPr>
          <w:color w:val="7B7B7B" w:themeColor="accent3" w:themeShade="BF"/>
        </w:rPr>
        <w:t>Natureza do homem, Perversão, Catecismo, Redenção</w:t>
      </w:r>
      <w:r w:rsidR="00976535">
        <w:rPr>
          <w:color w:val="7B7B7B" w:themeColor="accent3" w:themeShade="BF"/>
        </w:rPr>
        <w:t xml:space="preserve">, </w:t>
      </w:r>
      <w:r w:rsidR="00582A04">
        <w:rPr>
          <w:color w:val="7B7B7B" w:themeColor="accent3" w:themeShade="BF"/>
        </w:rPr>
        <w:t xml:space="preserve">Catecismo de Heidelberg </w:t>
      </w:r>
    </w:p>
    <w:p w14:paraId="697E33E7" w14:textId="6B8163C1" w:rsidR="00E02435" w:rsidRDefault="00E02435" w:rsidP="00250788">
      <w:pPr>
        <w:pStyle w:val="SemEspaamento"/>
      </w:pPr>
    </w:p>
    <w:p w14:paraId="68BC04FE" w14:textId="1507FC08" w:rsidR="00250788" w:rsidRDefault="003A0416" w:rsidP="00250788">
      <w:pPr>
        <w:pStyle w:val="SemEspaamento"/>
      </w:pPr>
      <w:r>
        <w:rPr>
          <w:noProof/>
        </w:rPr>
        <mc:AlternateContent>
          <mc:Choice Requires="wps">
            <w:drawing>
              <wp:anchor distT="0" distB="0" distL="114300" distR="114300" simplePos="0" relativeHeight="251686400" behindDoc="0" locked="0" layoutInCell="1" allowOverlap="1" wp14:anchorId="6E5C833D" wp14:editId="485CDADC">
                <wp:simplePos x="0" y="0"/>
                <wp:positionH relativeFrom="column">
                  <wp:posOffset>3250325</wp:posOffset>
                </wp:positionH>
                <wp:positionV relativeFrom="paragraph">
                  <wp:posOffset>7584</wp:posOffset>
                </wp:positionV>
                <wp:extent cx="1224832" cy="802257"/>
                <wp:effectExtent l="0" t="0" r="13970" b="17145"/>
                <wp:wrapNone/>
                <wp:docPr id="2" name="Caixa de Texto 2"/>
                <wp:cNvGraphicFramePr/>
                <a:graphic xmlns:a="http://schemas.openxmlformats.org/drawingml/2006/main">
                  <a:graphicData uri="http://schemas.microsoft.com/office/word/2010/wordprocessingShape">
                    <wps:wsp>
                      <wps:cNvSpPr txBox="1"/>
                      <wps:spPr>
                        <a:xfrm>
                          <a:off x="0" y="0"/>
                          <a:ext cx="1224832" cy="802257"/>
                        </a:xfrm>
                        <a:prstGeom prst="rect">
                          <a:avLst/>
                        </a:prstGeom>
                        <a:solidFill>
                          <a:schemeClr val="lt1"/>
                        </a:solidFill>
                        <a:ln w="6350">
                          <a:solidFill>
                            <a:prstClr val="black"/>
                          </a:solidFill>
                        </a:ln>
                      </wps:spPr>
                      <wps:txbx>
                        <w:txbxContent>
                          <w:p w14:paraId="50190174" w14:textId="54ECCAF0" w:rsidR="003A0416" w:rsidRPr="003A0416" w:rsidRDefault="003A0416" w:rsidP="003A0416">
                            <w:pPr>
                              <w:pStyle w:val="SemEspaamento"/>
                              <w:rPr>
                                <w:sz w:val="18"/>
                                <w:szCs w:val="18"/>
                              </w:rPr>
                            </w:pPr>
                            <w:r w:rsidRPr="003A0416">
                              <w:rPr>
                                <w:sz w:val="18"/>
                                <w:szCs w:val="18"/>
                              </w:rPr>
                              <w:t xml:space="preserve">Catecismo </w:t>
                            </w:r>
                            <w:r w:rsidR="00DD0D2E">
                              <w:rPr>
                                <w:sz w:val="18"/>
                                <w:szCs w:val="18"/>
                              </w:rPr>
                              <w:t xml:space="preserve">- </w:t>
                            </w:r>
                            <w:r w:rsidRPr="003A0416">
                              <w:rPr>
                                <w:sz w:val="18"/>
                                <w:szCs w:val="18"/>
                              </w:rPr>
                              <w:t>Dom 2</w:t>
                            </w:r>
                            <w:r w:rsidRPr="003A0416">
                              <w:rPr>
                                <w:sz w:val="18"/>
                                <w:szCs w:val="18"/>
                              </w:rPr>
                              <w:tab/>
                            </w:r>
                          </w:p>
                          <w:p w14:paraId="6A59A26B" w14:textId="77777777" w:rsidR="003A0416" w:rsidRPr="003A0416" w:rsidRDefault="003A0416" w:rsidP="003A0416">
                            <w:pPr>
                              <w:pStyle w:val="SemEspaamento"/>
                              <w:rPr>
                                <w:sz w:val="18"/>
                                <w:szCs w:val="18"/>
                              </w:rPr>
                            </w:pPr>
                            <w:r w:rsidRPr="003A0416">
                              <w:rPr>
                                <w:sz w:val="18"/>
                                <w:szCs w:val="18"/>
                              </w:rPr>
                              <w:t>Oração de perdão + Leitura Atos 2, 22-38</w:t>
                            </w:r>
                          </w:p>
                          <w:p w14:paraId="0BB8D690" w14:textId="77777777" w:rsidR="003A0416" w:rsidRPr="003A0416" w:rsidRDefault="003A0416" w:rsidP="003A0416">
                            <w:pPr>
                              <w:pStyle w:val="SemEspaamento"/>
                              <w:rPr>
                                <w:sz w:val="18"/>
                                <w:szCs w:val="18"/>
                              </w:rPr>
                            </w:pPr>
                            <w:r w:rsidRPr="003A0416">
                              <w:rPr>
                                <w:sz w:val="18"/>
                                <w:szCs w:val="18"/>
                              </w:rPr>
                              <w:t>Sermão</w:t>
                            </w:r>
                          </w:p>
                          <w:p w14:paraId="4D0C172C" w14:textId="77777777" w:rsidR="003A0416" w:rsidRPr="003A0416" w:rsidRDefault="003A0416" w:rsidP="003A0416">
                            <w:pPr>
                              <w:pStyle w:val="SemEspaamento"/>
                              <w:rPr>
                                <w:sz w:val="18"/>
                                <w:szCs w:val="18"/>
                              </w:rPr>
                            </w:pPr>
                            <w:r w:rsidRPr="003A0416">
                              <w:rPr>
                                <w:sz w:val="18"/>
                                <w:szCs w:val="18"/>
                              </w:rPr>
                              <w:t>Oração de gratidão</w:t>
                            </w:r>
                          </w:p>
                          <w:p w14:paraId="75598801" w14:textId="77777777" w:rsidR="003A0416" w:rsidRPr="003A0416" w:rsidRDefault="003A0416" w:rsidP="003A0416">
                            <w:pPr>
                              <w:pStyle w:val="SemEspaamen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C833D" id="_x0000_t202" coordsize="21600,21600" o:spt="202" path="m,l,21600r21600,l21600,xe">
                <v:stroke joinstyle="miter"/>
                <v:path gradientshapeok="t" o:connecttype="rect"/>
              </v:shapetype>
              <v:shape id="Caixa de Texto 2" o:spid="_x0000_s1026" type="#_x0000_t202" style="position:absolute;margin-left:255.95pt;margin-top:.6pt;width:96.45pt;height:63.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" fillcolor="white [3201]" strokeweight=".5pt">
                <v:textbox>
                  <w:txbxContent>
                    <w:p w14:paraId="50190174" w14:textId="54ECCAF0" w:rsidR="003A0416" w:rsidRPr="003A0416" w:rsidRDefault="003A0416" w:rsidP="003A0416">
                      <w:pPr>
                        <w:pStyle w:val="SemEspaamento"/>
                        <w:rPr>
                          <w:sz w:val="18"/>
                          <w:szCs w:val="18"/>
                        </w:rPr>
                      </w:pPr>
                      <w:r w:rsidRPr="003A0416">
                        <w:rPr>
                          <w:sz w:val="18"/>
                          <w:szCs w:val="18"/>
                        </w:rPr>
                        <w:t xml:space="preserve">Catecismo </w:t>
                      </w:r>
                      <w:r w:rsidR="00DD0D2E">
                        <w:rPr>
                          <w:sz w:val="18"/>
                          <w:szCs w:val="18"/>
                        </w:rPr>
                        <w:t xml:space="preserve">- </w:t>
                      </w:r>
                      <w:r w:rsidRPr="003A0416">
                        <w:rPr>
                          <w:sz w:val="18"/>
                          <w:szCs w:val="18"/>
                        </w:rPr>
                        <w:t>Dom 2</w:t>
                      </w:r>
                      <w:r w:rsidRPr="003A0416">
                        <w:rPr>
                          <w:sz w:val="18"/>
                          <w:szCs w:val="18"/>
                        </w:rPr>
                        <w:tab/>
                      </w:r>
                    </w:p>
                    <w:p w14:paraId="6A59A26B" w14:textId="77777777" w:rsidR="003A0416" w:rsidRPr="003A0416" w:rsidRDefault="003A0416" w:rsidP="003A0416">
                      <w:pPr>
                        <w:pStyle w:val="SemEspaamento"/>
                        <w:rPr>
                          <w:sz w:val="18"/>
                          <w:szCs w:val="18"/>
                        </w:rPr>
                      </w:pPr>
                      <w:r w:rsidRPr="003A0416">
                        <w:rPr>
                          <w:sz w:val="18"/>
                          <w:szCs w:val="18"/>
                        </w:rPr>
                        <w:t>Oração de perdão + Leitura Atos 2, 22-38</w:t>
                      </w:r>
                    </w:p>
                    <w:p w14:paraId="0BB8D690" w14:textId="77777777" w:rsidR="003A0416" w:rsidRPr="003A0416" w:rsidRDefault="003A0416" w:rsidP="003A0416">
                      <w:pPr>
                        <w:pStyle w:val="SemEspaamento"/>
                        <w:rPr>
                          <w:sz w:val="18"/>
                          <w:szCs w:val="18"/>
                        </w:rPr>
                      </w:pPr>
                      <w:r w:rsidRPr="003A0416">
                        <w:rPr>
                          <w:sz w:val="18"/>
                          <w:szCs w:val="18"/>
                        </w:rPr>
                        <w:t>Sermão</w:t>
                      </w:r>
                    </w:p>
                    <w:p w14:paraId="4D0C172C" w14:textId="77777777" w:rsidR="003A0416" w:rsidRPr="003A0416" w:rsidRDefault="003A0416" w:rsidP="003A0416">
                      <w:pPr>
                        <w:pStyle w:val="SemEspaamento"/>
                        <w:rPr>
                          <w:sz w:val="18"/>
                          <w:szCs w:val="18"/>
                        </w:rPr>
                      </w:pPr>
                      <w:r w:rsidRPr="003A0416">
                        <w:rPr>
                          <w:sz w:val="18"/>
                          <w:szCs w:val="18"/>
                        </w:rPr>
                        <w:t>Oração de gratidão</w:t>
                      </w:r>
                    </w:p>
                    <w:p w14:paraId="75598801" w14:textId="77777777" w:rsidR="003A0416" w:rsidRPr="003A0416" w:rsidRDefault="003A0416" w:rsidP="003A0416">
                      <w:pPr>
                        <w:pStyle w:val="SemEspaamento"/>
                        <w:rPr>
                          <w:sz w:val="18"/>
                          <w:szCs w:val="18"/>
                        </w:rPr>
                      </w:pPr>
                    </w:p>
                  </w:txbxContent>
                </v:textbox>
              </v:shape>
            </w:pict>
          </mc:Fallback>
        </mc:AlternateContent>
      </w:r>
      <w:r w:rsidR="00537437">
        <w:rPr>
          <w:noProof/>
        </w:rPr>
        <mc:AlternateContent>
          <mc:Choice Requires="wps">
            <w:drawing>
              <wp:anchor distT="0" distB="0" distL="114300" distR="114300" simplePos="0" relativeHeight="251685376" behindDoc="0" locked="0" layoutInCell="1" allowOverlap="1" wp14:anchorId="37475688" wp14:editId="6B53146D">
                <wp:simplePos x="0" y="0"/>
                <wp:positionH relativeFrom="column">
                  <wp:posOffset>4587420</wp:posOffset>
                </wp:positionH>
                <wp:positionV relativeFrom="paragraph">
                  <wp:posOffset>7584</wp:posOffset>
                </wp:positionV>
                <wp:extent cx="1035170" cy="1095555"/>
                <wp:effectExtent l="0" t="0" r="12700" b="28575"/>
                <wp:wrapNone/>
                <wp:docPr id="4" name="Caixa de Texto 4"/>
                <wp:cNvGraphicFramePr/>
                <a:graphic xmlns:a="http://schemas.openxmlformats.org/drawingml/2006/main">
                  <a:graphicData uri="http://schemas.microsoft.com/office/word/2010/wordprocessingShape">
                    <wps:wsp>
                      <wps:cNvSpPr txBox="1"/>
                      <wps:spPr>
                        <a:xfrm>
                          <a:off x="0" y="0"/>
                          <a:ext cx="1035170" cy="1095555"/>
                        </a:xfrm>
                        <a:prstGeom prst="rect">
                          <a:avLst/>
                        </a:prstGeom>
                        <a:solidFill>
                          <a:schemeClr val="lt1"/>
                        </a:solidFill>
                        <a:ln w="6350">
                          <a:solidFill>
                            <a:prstClr val="black"/>
                          </a:solidFill>
                        </a:ln>
                      </wps:spPr>
                      <wps:txbx>
                        <w:txbxContent>
                          <w:p w14:paraId="039389D7" w14:textId="3BA08822" w:rsidR="00137C32" w:rsidRPr="00B97350" w:rsidRDefault="00137C32" w:rsidP="00BC707D">
                            <w:pPr>
                              <w:rPr>
                                <w:rFonts w:asciiTheme="minorHAnsi" w:hAnsiTheme="minorHAnsi" w:cstheme="minorHAnsi"/>
                                <w:b/>
                                <w:bCs/>
                                <w:sz w:val="18"/>
                                <w:szCs w:val="18"/>
                              </w:rPr>
                            </w:pPr>
                            <w:r w:rsidRPr="00B97350">
                              <w:rPr>
                                <w:rFonts w:asciiTheme="minorHAnsi" w:hAnsiTheme="minorHAnsi" w:cstheme="minorHAnsi"/>
                                <w:b/>
                                <w:bCs/>
                                <w:sz w:val="18"/>
                                <w:szCs w:val="18"/>
                              </w:rPr>
                              <w:t>Cânticos:</w:t>
                            </w:r>
                          </w:p>
                          <w:p w14:paraId="729A394F" w14:textId="77777777" w:rsidR="003A0416" w:rsidRPr="003A0416" w:rsidRDefault="003A0416" w:rsidP="003A0416">
                            <w:pPr>
                              <w:pStyle w:val="SemEspaamento"/>
                              <w:rPr>
                                <w:sz w:val="18"/>
                                <w:szCs w:val="18"/>
                              </w:rPr>
                            </w:pPr>
                            <w:r w:rsidRPr="003A0416">
                              <w:rPr>
                                <w:sz w:val="18"/>
                                <w:szCs w:val="18"/>
                              </w:rPr>
                              <w:t>S. 65: 1, 2 e 5,6</w:t>
                            </w:r>
                          </w:p>
                          <w:p w14:paraId="21959352" w14:textId="77777777" w:rsidR="003A0416" w:rsidRPr="003A0416" w:rsidRDefault="003A0416" w:rsidP="003A0416">
                            <w:pPr>
                              <w:pStyle w:val="SemEspaamento"/>
                              <w:rPr>
                                <w:sz w:val="18"/>
                                <w:szCs w:val="18"/>
                              </w:rPr>
                            </w:pPr>
                            <w:r w:rsidRPr="003A0416">
                              <w:rPr>
                                <w:sz w:val="18"/>
                                <w:szCs w:val="18"/>
                              </w:rPr>
                              <w:t>S.130: 1 e 2</w:t>
                            </w:r>
                          </w:p>
                          <w:p w14:paraId="024181F1" w14:textId="77777777" w:rsidR="003A0416" w:rsidRPr="003A0416" w:rsidRDefault="003A0416" w:rsidP="003A0416">
                            <w:pPr>
                              <w:pStyle w:val="SemEspaamento"/>
                              <w:rPr>
                                <w:sz w:val="18"/>
                                <w:szCs w:val="18"/>
                              </w:rPr>
                            </w:pPr>
                            <w:r w:rsidRPr="003A0416">
                              <w:rPr>
                                <w:sz w:val="18"/>
                                <w:szCs w:val="18"/>
                              </w:rPr>
                              <w:t>S 130: 3 e 4</w:t>
                            </w:r>
                          </w:p>
                          <w:p w14:paraId="2622A32A" w14:textId="77777777" w:rsidR="003A0416" w:rsidRPr="003A0416" w:rsidRDefault="003A0416" w:rsidP="003A0416">
                            <w:pPr>
                              <w:pStyle w:val="SemEspaamento"/>
                              <w:rPr>
                                <w:sz w:val="18"/>
                                <w:szCs w:val="18"/>
                              </w:rPr>
                            </w:pPr>
                            <w:r w:rsidRPr="003A0416">
                              <w:rPr>
                                <w:sz w:val="18"/>
                                <w:szCs w:val="18"/>
                              </w:rPr>
                              <w:t>H. 89</w:t>
                            </w:r>
                          </w:p>
                          <w:p w14:paraId="19DA46F9" w14:textId="77777777" w:rsidR="003A0416" w:rsidRPr="003A0416" w:rsidRDefault="003A0416" w:rsidP="003A0416">
                            <w:pPr>
                              <w:pStyle w:val="SemEspaamento"/>
                              <w:rPr>
                                <w:sz w:val="18"/>
                                <w:szCs w:val="18"/>
                              </w:rPr>
                            </w:pPr>
                            <w:r w:rsidRPr="003A0416">
                              <w:rPr>
                                <w:sz w:val="18"/>
                                <w:szCs w:val="18"/>
                              </w:rPr>
                              <w:t>H. 186</w:t>
                            </w:r>
                          </w:p>
                          <w:p w14:paraId="65E1783A" w14:textId="77777777" w:rsidR="003A0416" w:rsidRPr="003A0416" w:rsidRDefault="003A0416" w:rsidP="003A0416">
                            <w:pPr>
                              <w:pStyle w:val="SemEspaamento"/>
                              <w:rPr>
                                <w:sz w:val="18"/>
                                <w:szCs w:val="18"/>
                              </w:rPr>
                            </w:pPr>
                            <w:r w:rsidRPr="003A0416">
                              <w:rPr>
                                <w:sz w:val="18"/>
                                <w:szCs w:val="18"/>
                              </w:rPr>
                              <w:t>S. 2</w:t>
                            </w:r>
                          </w:p>
                          <w:p w14:paraId="4E5AF464" w14:textId="77777777" w:rsidR="00B97350" w:rsidRPr="003A0416" w:rsidRDefault="00B97350" w:rsidP="003A0416">
                            <w:pPr>
                              <w:pStyle w:val="SemEspaamen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75688" id="Caixa de Texto 4" o:spid="_x0000_s1027" type="#_x0000_t202" style="position:absolute;margin-left:361.2pt;margin-top:.6pt;width:81.5pt;height:86.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" fillcolor="white [3201]" strokeweight=".5pt">
                <v:textbox>
                  <w:txbxContent>
                    <w:p w14:paraId="039389D7" w14:textId="3BA08822" w:rsidR="00137C32" w:rsidRPr="00B97350" w:rsidRDefault="00137C32" w:rsidP="00BC707D">
                      <w:pPr>
                        <w:rPr>
                          <w:rFonts w:asciiTheme="minorHAnsi" w:hAnsiTheme="minorHAnsi" w:cstheme="minorHAnsi"/>
                          <w:b/>
                          <w:bCs/>
                          <w:sz w:val="18"/>
                          <w:szCs w:val="18"/>
                        </w:rPr>
                      </w:pPr>
                      <w:r w:rsidRPr="00B97350">
                        <w:rPr>
                          <w:rFonts w:asciiTheme="minorHAnsi" w:hAnsiTheme="minorHAnsi" w:cstheme="minorHAnsi"/>
                          <w:b/>
                          <w:bCs/>
                          <w:sz w:val="18"/>
                          <w:szCs w:val="18"/>
                        </w:rPr>
                        <w:t>Cânticos:</w:t>
                      </w:r>
                    </w:p>
                    <w:p w14:paraId="729A394F" w14:textId="77777777" w:rsidR="003A0416" w:rsidRPr="003A0416" w:rsidRDefault="003A0416" w:rsidP="003A0416">
                      <w:pPr>
                        <w:pStyle w:val="SemEspaamento"/>
                        <w:rPr>
                          <w:sz w:val="18"/>
                          <w:szCs w:val="18"/>
                        </w:rPr>
                      </w:pPr>
                      <w:r w:rsidRPr="003A0416">
                        <w:rPr>
                          <w:sz w:val="18"/>
                          <w:szCs w:val="18"/>
                        </w:rPr>
                        <w:t>S. 65: 1, 2 e 5,6</w:t>
                      </w:r>
                    </w:p>
                    <w:p w14:paraId="21959352" w14:textId="77777777" w:rsidR="003A0416" w:rsidRPr="003A0416" w:rsidRDefault="003A0416" w:rsidP="003A0416">
                      <w:pPr>
                        <w:pStyle w:val="SemEspaamento"/>
                        <w:rPr>
                          <w:sz w:val="18"/>
                          <w:szCs w:val="18"/>
                        </w:rPr>
                      </w:pPr>
                      <w:r w:rsidRPr="003A0416">
                        <w:rPr>
                          <w:sz w:val="18"/>
                          <w:szCs w:val="18"/>
                        </w:rPr>
                        <w:t>S.130: 1 e 2</w:t>
                      </w:r>
                    </w:p>
                    <w:p w14:paraId="024181F1" w14:textId="77777777" w:rsidR="003A0416" w:rsidRPr="003A0416" w:rsidRDefault="003A0416" w:rsidP="003A0416">
                      <w:pPr>
                        <w:pStyle w:val="SemEspaamento"/>
                        <w:rPr>
                          <w:sz w:val="18"/>
                          <w:szCs w:val="18"/>
                        </w:rPr>
                      </w:pPr>
                      <w:r w:rsidRPr="003A0416">
                        <w:rPr>
                          <w:sz w:val="18"/>
                          <w:szCs w:val="18"/>
                        </w:rPr>
                        <w:t>S 130: 3 e 4</w:t>
                      </w:r>
                    </w:p>
                    <w:p w14:paraId="2622A32A" w14:textId="77777777" w:rsidR="003A0416" w:rsidRPr="003A0416" w:rsidRDefault="003A0416" w:rsidP="003A0416">
                      <w:pPr>
                        <w:pStyle w:val="SemEspaamento"/>
                        <w:rPr>
                          <w:sz w:val="18"/>
                          <w:szCs w:val="18"/>
                        </w:rPr>
                      </w:pPr>
                      <w:r w:rsidRPr="003A0416">
                        <w:rPr>
                          <w:sz w:val="18"/>
                          <w:szCs w:val="18"/>
                        </w:rPr>
                        <w:t>H. 89</w:t>
                      </w:r>
                    </w:p>
                    <w:p w14:paraId="19DA46F9" w14:textId="77777777" w:rsidR="003A0416" w:rsidRPr="003A0416" w:rsidRDefault="003A0416" w:rsidP="003A0416">
                      <w:pPr>
                        <w:pStyle w:val="SemEspaamento"/>
                        <w:rPr>
                          <w:sz w:val="18"/>
                          <w:szCs w:val="18"/>
                        </w:rPr>
                      </w:pPr>
                      <w:r w:rsidRPr="003A0416">
                        <w:rPr>
                          <w:sz w:val="18"/>
                          <w:szCs w:val="18"/>
                        </w:rPr>
                        <w:t>H. 186</w:t>
                      </w:r>
                    </w:p>
                    <w:p w14:paraId="65E1783A" w14:textId="77777777" w:rsidR="003A0416" w:rsidRPr="003A0416" w:rsidRDefault="003A0416" w:rsidP="003A0416">
                      <w:pPr>
                        <w:pStyle w:val="SemEspaamento"/>
                        <w:rPr>
                          <w:sz w:val="18"/>
                          <w:szCs w:val="18"/>
                        </w:rPr>
                      </w:pPr>
                      <w:r w:rsidRPr="003A0416">
                        <w:rPr>
                          <w:sz w:val="18"/>
                          <w:szCs w:val="18"/>
                        </w:rPr>
                        <w:t>S. 2</w:t>
                      </w:r>
                    </w:p>
                    <w:p w14:paraId="4E5AF464" w14:textId="77777777" w:rsidR="00B97350" w:rsidRPr="003A0416" w:rsidRDefault="00B97350" w:rsidP="003A0416">
                      <w:pPr>
                        <w:pStyle w:val="SemEspaamento"/>
                        <w:rPr>
                          <w:sz w:val="18"/>
                          <w:szCs w:val="18"/>
                        </w:rPr>
                      </w:pPr>
                    </w:p>
                  </w:txbxContent>
                </v:textbox>
              </v:shape>
            </w:pict>
          </mc:Fallback>
        </mc:AlternateContent>
      </w:r>
      <w:r w:rsidR="00250788">
        <w:t>Leitura:</w:t>
      </w:r>
      <w:r w:rsidR="00A15497">
        <w:t xml:space="preserve"> </w:t>
      </w:r>
      <w:r w:rsidR="00F8418D">
        <w:t>Domingo 2</w:t>
      </w:r>
    </w:p>
    <w:p w14:paraId="7DBA8B77" w14:textId="0BE36932" w:rsidR="00250788" w:rsidRPr="00250788" w:rsidRDefault="00250788" w:rsidP="00250788">
      <w:pPr>
        <w:pStyle w:val="SemEspaamento"/>
      </w:pPr>
      <w:r>
        <w:t>Texto:</w:t>
      </w:r>
      <w:r w:rsidR="00A15497">
        <w:t xml:space="preserve"> </w:t>
      </w:r>
      <w:r w:rsidR="003A0416">
        <w:t>João 16, 7-8; Atos 2, 22-38</w:t>
      </w:r>
    </w:p>
    <w:p w14:paraId="15FBCF48" w14:textId="60468079" w:rsidR="00250788" w:rsidRDefault="00250788">
      <w:pPr>
        <w:rPr>
          <w:color w:val="7B7B7B" w:themeColor="accent3" w:themeShade="BF"/>
        </w:rPr>
      </w:pPr>
    </w:p>
    <w:p w14:paraId="0B524751" w14:textId="77777777" w:rsidR="005174C7" w:rsidRPr="005174C7" w:rsidRDefault="005174C7" w:rsidP="005174C7">
      <w:pPr>
        <w:pStyle w:val="SemEspaamento"/>
        <w:jc w:val="both"/>
        <w:rPr>
          <w:rFonts w:cstheme="minorHAnsi"/>
          <w:sz w:val="24"/>
          <w:szCs w:val="24"/>
        </w:rPr>
      </w:pPr>
    </w:p>
    <w:p w14:paraId="63D90566" w14:textId="77777777" w:rsidR="00E02435" w:rsidRDefault="00E02435" w:rsidP="00CC18C3">
      <w:pPr>
        <w:jc w:val="both"/>
        <w:rPr>
          <w:rFonts w:asciiTheme="minorHAnsi" w:hAnsiTheme="minorHAnsi" w:cstheme="minorHAnsi"/>
          <w:sz w:val="22"/>
          <w:szCs w:val="22"/>
        </w:rPr>
      </w:pPr>
    </w:p>
    <w:p w14:paraId="7FDBEC8F" w14:textId="77777777" w:rsidR="00E02435" w:rsidRPr="00371FF2" w:rsidRDefault="00E02435" w:rsidP="00371FF2">
      <w:pPr>
        <w:jc w:val="both"/>
        <w:rPr>
          <w:rFonts w:asciiTheme="minorHAnsi" w:hAnsiTheme="minorHAnsi" w:cstheme="minorHAnsi"/>
          <w:sz w:val="22"/>
          <w:szCs w:val="22"/>
        </w:rPr>
      </w:pPr>
    </w:p>
    <w:p w14:paraId="424EF4A5" w14:textId="77777777" w:rsidR="00B97350" w:rsidRPr="00DD0D2E" w:rsidRDefault="00B97350" w:rsidP="00371FF2">
      <w:pPr>
        <w:jc w:val="both"/>
        <w:rPr>
          <w:rFonts w:asciiTheme="minorHAnsi" w:hAnsiTheme="minorHAnsi" w:cstheme="minorHAnsi"/>
          <w:sz w:val="24"/>
          <w:szCs w:val="24"/>
        </w:rPr>
      </w:pPr>
    </w:p>
    <w:p w14:paraId="71C1E574" w14:textId="77777777" w:rsidR="00B97350" w:rsidRPr="00DD0D2E" w:rsidRDefault="00B97350" w:rsidP="00371FF2">
      <w:pPr>
        <w:jc w:val="both"/>
        <w:rPr>
          <w:rFonts w:asciiTheme="minorHAnsi" w:hAnsiTheme="minorHAnsi" w:cstheme="minorHAnsi"/>
          <w:sz w:val="24"/>
          <w:szCs w:val="24"/>
        </w:rPr>
      </w:pPr>
    </w:p>
    <w:p w14:paraId="68BD2B61" w14:textId="77777777" w:rsidR="00DD0D2E" w:rsidRPr="00DD0D2E" w:rsidRDefault="00DD0D2E" w:rsidP="00DD0D2E">
      <w:pPr>
        <w:jc w:val="both"/>
        <w:rPr>
          <w:rFonts w:asciiTheme="minorHAnsi" w:hAnsiTheme="minorHAnsi" w:cstheme="minorHAnsi"/>
          <w:sz w:val="24"/>
          <w:szCs w:val="24"/>
        </w:rPr>
      </w:pPr>
      <w:r w:rsidRPr="00DD0D2E">
        <w:rPr>
          <w:rFonts w:asciiTheme="minorHAnsi" w:hAnsiTheme="minorHAnsi" w:cstheme="minorHAnsi"/>
          <w:sz w:val="24"/>
          <w:szCs w:val="24"/>
        </w:rPr>
        <w:t xml:space="preserve">Amados irmãos e irmãs em Jesus Cristo, </w:t>
      </w:r>
    </w:p>
    <w:p w14:paraId="3C361329" w14:textId="77777777" w:rsidR="00DD0D2E" w:rsidRPr="00DD0D2E" w:rsidRDefault="00DD0D2E" w:rsidP="00DD0D2E">
      <w:pPr>
        <w:jc w:val="both"/>
        <w:rPr>
          <w:rFonts w:asciiTheme="minorHAnsi" w:hAnsiTheme="minorHAnsi" w:cstheme="minorHAnsi"/>
          <w:sz w:val="24"/>
          <w:szCs w:val="24"/>
        </w:rPr>
      </w:pPr>
    </w:p>
    <w:p w14:paraId="0189ED75" w14:textId="77777777" w:rsidR="00DD0D2E" w:rsidRPr="00DD0D2E" w:rsidRDefault="00DD0D2E" w:rsidP="00DD0D2E">
      <w:pPr>
        <w:jc w:val="both"/>
        <w:rPr>
          <w:rFonts w:asciiTheme="minorHAnsi" w:hAnsiTheme="minorHAnsi" w:cstheme="minorHAnsi"/>
          <w:sz w:val="24"/>
          <w:szCs w:val="24"/>
        </w:rPr>
      </w:pPr>
      <w:r w:rsidRPr="00DD0D2E">
        <w:rPr>
          <w:rFonts w:asciiTheme="minorHAnsi" w:hAnsiTheme="minorHAnsi" w:cstheme="minorHAnsi"/>
          <w:sz w:val="24"/>
          <w:szCs w:val="24"/>
        </w:rPr>
        <w:t xml:space="preserve">Hoje chegamos a Domingo 2, uma das partes mais difíceis do nosso Catecismo, porque nesta parte o Catecismo fala sobre a perversidade profunda do homem, qualquer que seja. Fala sobre os seus pecados e sobre a sua miséria. Muitas pessoas não gostam de ouvir isso. Nós sabemos que, já no século XVI, quando o nosso Catecismo foi escrito, muitas pessoas criticaram a visão do Catecismo a respeito do homem. Os humanistas, os católicos, os </w:t>
      </w:r>
      <w:proofErr w:type="spellStart"/>
      <w:r w:rsidRPr="00DD0D2E">
        <w:rPr>
          <w:rFonts w:asciiTheme="minorHAnsi" w:hAnsiTheme="minorHAnsi" w:cstheme="minorHAnsi"/>
          <w:sz w:val="24"/>
          <w:szCs w:val="24"/>
        </w:rPr>
        <w:t>Remonstrantes</w:t>
      </w:r>
      <w:proofErr w:type="spellEnd"/>
      <w:r w:rsidRPr="00DD0D2E">
        <w:rPr>
          <w:rFonts w:asciiTheme="minorHAnsi" w:hAnsiTheme="minorHAnsi" w:cstheme="minorHAnsi"/>
          <w:sz w:val="24"/>
          <w:szCs w:val="24"/>
        </w:rPr>
        <w:t>... eles não acreditam que o homem está morto em pecados, como Paulo diz em suas cartas; o homem não está morto, eles dizem, o homem está doente. Ele é capaz de se recuperar. Ele é capaz de fazer coisas boas. A visão dos humanistas é muito mais otimista do que a visão das escrituras.</w:t>
      </w:r>
    </w:p>
    <w:p w14:paraId="236741A6" w14:textId="77777777" w:rsidR="00DD0D2E" w:rsidRPr="00DD0D2E" w:rsidRDefault="00DD0D2E" w:rsidP="00DD0D2E">
      <w:pPr>
        <w:jc w:val="both"/>
        <w:rPr>
          <w:rFonts w:asciiTheme="minorHAnsi" w:hAnsiTheme="minorHAnsi" w:cstheme="minorHAnsi"/>
          <w:sz w:val="24"/>
          <w:szCs w:val="24"/>
        </w:rPr>
      </w:pPr>
    </w:p>
    <w:p w14:paraId="4B4E5439" w14:textId="77777777" w:rsidR="00DD0D2E" w:rsidRPr="00DD0D2E" w:rsidRDefault="00DD0D2E" w:rsidP="00DD0D2E">
      <w:pPr>
        <w:jc w:val="both"/>
        <w:rPr>
          <w:rFonts w:asciiTheme="minorHAnsi" w:hAnsiTheme="minorHAnsi" w:cstheme="minorHAnsi"/>
          <w:sz w:val="24"/>
          <w:szCs w:val="24"/>
        </w:rPr>
      </w:pPr>
      <w:r w:rsidRPr="00DD0D2E">
        <w:rPr>
          <w:rFonts w:asciiTheme="minorHAnsi" w:hAnsiTheme="minorHAnsi" w:cstheme="minorHAnsi"/>
          <w:sz w:val="24"/>
          <w:szCs w:val="24"/>
        </w:rPr>
        <w:t xml:space="preserve">Eu digo isso assim porque acredito que o Catecismo fala de acordo com as Sagradas Escrituras; e as Escrituras refletem o que Deus está vendo. Deus nos deu um espelho espiritual, pelo qual podemos nos observar e nos analisar. Muitas pessoas gostam de se observar num espelho. Elas procuram as irregularidades em seu rosto ou em seu corpo. As rugas e as espinhas em seus rostos; ou a beleza do seu corpo. Porém, pelo espelho, logo observam a falta de beleza: a gordura no corpo, o “pneu” na barriga... </w:t>
      </w:r>
    </w:p>
    <w:p w14:paraId="1701E8A9" w14:textId="77777777" w:rsidR="00DD0D2E" w:rsidRPr="00DD0D2E" w:rsidRDefault="00DD0D2E" w:rsidP="00DD0D2E">
      <w:pPr>
        <w:jc w:val="both"/>
        <w:rPr>
          <w:rFonts w:asciiTheme="minorHAnsi" w:hAnsiTheme="minorHAnsi" w:cstheme="minorHAnsi"/>
          <w:sz w:val="24"/>
          <w:szCs w:val="24"/>
        </w:rPr>
      </w:pPr>
    </w:p>
    <w:p w14:paraId="3F476460" w14:textId="77777777" w:rsidR="00DD0D2E" w:rsidRPr="00DD0D2E" w:rsidRDefault="00DD0D2E" w:rsidP="00DD0D2E">
      <w:pPr>
        <w:jc w:val="both"/>
        <w:rPr>
          <w:rFonts w:asciiTheme="minorHAnsi" w:hAnsiTheme="minorHAnsi" w:cstheme="minorHAnsi"/>
          <w:sz w:val="24"/>
          <w:szCs w:val="24"/>
        </w:rPr>
      </w:pPr>
      <w:r w:rsidRPr="00DD0D2E">
        <w:rPr>
          <w:rFonts w:asciiTheme="minorHAnsi" w:hAnsiTheme="minorHAnsi" w:cstheme="minorHAnsi"/>
          <w:sz w:val="24"/>
          <w:szCs w:val="24"/>
        </w:rPr>
        <w:t xml:space="preserve">O espelho espiritual de Deus serve para observarmos a nossa moralidade; ou, talvez seja melhor dizer, a nossa imoralidade! Esse espelho é a lei de Deus. Pela lei de Deus nós vamos observar o nosso coração e as nossas atitudes. Nós fomos criados para fazer coisas boas; coisas boas de acordo com a lei de Deus. Mas o que a lei nos mostra são as coisas más que fazemos, os pecados. Essa é a nossa miséria. Por causa disso, o Catecismo diz: Como é que você sabe dos seus pecados e da sua miséria? A resposta é: Pela lei de Deus. </w:t>
      </w:r>
    </w:p>
    <w:p w14:paraId="30E28D91" w14:textId="77777777" w:rsidR="00DD0D2E" w:rsidRPr="00DD0D2E" w:rsidRDefault="00DD0D2E" w:rsidP="00DD0D2E">
      <w:pPr>
        <w:jc w:val="both"/>
        <w:rPr>
          <w:rFonts w:asciiTheme="minorHAnsi" w:hAnsiTheme="minorHAnsi" w:cstheme="minorHAnsi"/>
          <w:sz w:val="24"/>
          <w:szCs w:val="24"/>
        </w:rPr>
      </w:pPr>
    </w:p>
    <w:p w14:paraId="7E5DD395" w14:textId="77777777" w:rsidR="00DD0D2E" w:rsidRPr="00DD0D2E" w:rsidRDefault="00DD0D2E" w:rsidP="00DD0D2E">
      <w:pPr>
        <w:jc w:val="both"/>
        <w:rPr>
          <w:rFonts w:asciiTheme="minorHAnsi" w:hAnsiTheme="minorHAnsi" w:cstheme="minorHAnsi"/>
          <w:sz w:val="24"/>
          <w:szCs w:val="24"/>
        </w:rPr>
      </w:pPr>
      <w:r w:rsidRPr="00DD0D2E">
        <w:rPr>
          <w:rFonts w:asciiTheme="minorHAnsi" w:hAnsiTheme="minorHAnsi" w:cstheme="minorHAnsi"/>
          <w:sz w:val="24"/>
          <w:szCs w:val="24"/>
        </w:rPr>
        <w:t xml:space="preserve">A nossa vida é assim. O homem era capaz de fazer coisas boas, mas ele se afastou de Deus e começou a fazer coisas más, coisas horríveis, atrocidades, perversidades. Os psicólogos e psiquiatras chamam isso de psicopatia: uma doença mental grave, que provoca alteração do comportamento social do indivíduo, sem modificar sua capacidade intelectual. O homem não é mau, ele é doente, é uma vítima; uma vítima do sistema ou da sua criação. Porém, o Profeta de Deus diz: este homem não é bom, ele é pecador. Ele é culpado diante a lei de Deus. Ele merece um castigo. </w:t>
      </w:r>
    </w:p>
    <w:p w14:paraId="708AE826" w14:textId="77777777" w:rsidR="00DD0D2E" w:rsidRPr="00DD0D2E" w:rsidRDefault="00DD0D2E" w:rsidP="00DD0D2E">
      <w:pPr>
        <w:jc w:val="both"/>
        <w:rPr>
          <w:rFonts w:asciiTheme="minorHAnsi" w:hAnsiTheme="minorHAnsi" w:cstheme="minorHAnsi"/>
          <w:sz w:val="24"/>
          <w:szCs w:val="24"/>
        </w:rPr>
      </w:pPr>
      <w:r w:rsidRPr="00DD0D2E">
        <w:rPr>
          <w:rFonts w:asciiTheme="minorHAnsi" w:hAnsiTheme="minorHAnsi" w:cstheme="minorHAnsi"/>
          <w:sz w:val="24"/>
          <w:szCs w:val="24"/>
        </w:rPr>
        <w:t>Ele é perverso!</w:t>
      </w:r>
    </w:p>
    <w:p w14:paraId="1BF8DEBC" w14:textId="77777777" w:rsidR="00DD0D2E" w:rsidRPr="00DD0D2E" w:rsidRDefault="00DD0D2E" w:rsidP="00DD0D2E">
      <w:pPr>
        <w:jc w:val="both"/>
        <w:rPr>
          <w:rFonts w:asciiTheme="minorHAnsi" w:hAnsiTheme="minorHAnsi" w:cstheme="minorHAnsi"/>
          <w:sz w:val="24"/>
          <w:szCs w:val="24"/>
        </w:rPr>
      </w:pPr>
    </w:p>
    <w:p w14:paraId="35859F8D" w14:textId="77777777" w:rsidR="00DD0D2E" w:rsidRPr="00DD0D2E" w:rsidRDefault="00DD0D2E" w:rsidP="00DD0D2E">
      <w:pPr>
        <w:jc w:val="both"/>
        <w:rPr>
          <w:rFonts w:asciiTheme="minorHAnsi" w:hAnsiTheme="minorHAnsi" w:cstheme="minorHAnsi"/>
          <w:sz w:val="24"/>
          <w:szCs w:val="24"/>
        </w:rPr>
      </w:pPr>
      <w:r w:rsidRPr="00DD0D2E">
        <w:rPr>
          <w:rFonts w:asciiTheme="minorHAnsi" w:hAnsiTheme="minorHAnsi" w:cstheme="minorHAnsi"/>
          <w:sz w:val="24"/>
          <w:szCs w:val="24"/>
        </w:rPr>
        <w:lastRenderedPageBreak/>
        <w:t>Agora, alguém pode se perguntar porque o Catecismo começa assim. Falar sobre a perversidade profunda do homem. Isso faz parte do Evangelho? A igreja não deve pregar o Evangelho? A boa mensagem, sobre Jesus Cristo, sobre a cruz, e sobre a remissão dos pecados? Sim, a igreja deve pregar sobre isso, mas como as pessoas vão avaliar a boa mensagem se elas não têm conhecimento da sua miséria? Se uma pessoa não sabe que está doente, ela não vai para o médico. Ela tem que saber a gravidade da sua situação para avaliar bem o conselho do médico. Então, o Catecismo começa assim porque as Escrituras começam assim.</w:t>
      </w:r>
    </w:p>
    <w:p w14:paraId="6246A21D" w14:textId="77777777" w:rsidR="00DD0D2E" w:rsidRPr="00DD0D2E" w:rsidRDefault="00DD0D2E" w:rsidP="00DD0D2E">
      <w:pPr>
        <w:jc w:val="both"/>
        <w:rPr>
          <w:rFonts w:asciiTheme="minorHAnsi" w:hAnsiTheme="minorHAnsi" w:cstheme="minorHAnsi"/>
          <w:sz w:val="24"/>
          <w:szCs w:val="24"/>
        </w:rPr>
      </w:pPr>
    </w:p>
    <w:p w14:paraId="4AC60DB9" w14:textId="77777777" w:rsidR="00DD0D2E" w:rsidRPr="00DD0D2E" w:rsidRDefault="00DD0D2E" w:rsidP="00DD0D2E">
      <w:pPr>
        <w:jc w:val="both"/>
        <w:rPr>
          <w:rFonts w:asciiTheme="minorHAnsi" w:hAnsiTheme="minorHAnsi" w:cstheme="minorHAnsi"/>
          <w:sz w:val="24"/>
          <w:szCs w:val="24"/>
        </w:rPr>
      </w:pPr>
      <w:r w:rsidRPr="00DD0D2E">
        <w:rPr>
          <w:rFonts w:asciiTheme="minorHAnsi" w:hAnsiTheme="minorHAnsi" w:cstheme="minorHAnsi"/>
          <w:sz w:val="24"/>
          <w:szCs w:val="24"/>
        </w:rPr>
        <w:t xml:space="preserve">A Bíblia começa com a criação do homem, e logo depois fala sobre a queda do homem. O pecado dele - de Adão e Eva e de Caim. O pecado não foi uma coisa isolada, mas se espalhou pela descendência de Adão. Mudou o comportamento dos seus filhos. Caim matou seu irmão. A perversidade chegou e se espalhou pala humanidade. Perverteu Abraão, Isaque, Israel. Todo Antigo Testamento é um testemunho repetitivo da miséria e do pecado do homem. A Bíblia fala isso, e, por causa disso, o Catecismo também. Isso faz parte do Evangelho, sim. Isso não deve ser colocado embaixo do tapete; isso deve ser lembrado. Por causa disso os profetas chegaram e apontaram os erros e os pecados do povo e do rei. Os profetas eram homens de Deus, cheios do Espírito Santo. Se o Espírito Santo aparece, ele logo revela as coisas que não são santas. O objetivo dele é esse. </w:t>
      </w:r>
    </w:p>
    <w:p w14:paraId="2B094E38" w14:textId="77777777" w:rsidR="00DD0D2E" w:rsidRPr="00DD0D2E" w:rsidRDefault="00DD0D2E" w:rsidP="00DD0D2E">
      <w:pPr>
        <w:jc w:val="both"/>
        <w:rPr>
          <w:rFonts w:asciiTheme="minorHAnsi" w:hAnsiTheme="minorHAnsi" w:cstheme="minorHAnsi"/>
          <w:sz w:val="24"/>
          <w:szCs w:val="24"/>
        </w:rPr>
      </w:pPr>
    </w:p>
    <w:p w14:paraId="1F0A9648" w14:textId="77777777" w:rsidR="00DD0D2E" w:rsidRPr="00DD0D2E" w:rsidRDefault="00DD0D2E" w:rsidP="00DD0D2E">
      <w:pPr>
        <w:jc w:val="both"/>
        <w:rPr>
          <w:rFonts w:asciiTheme="minorHAnsi" w:hAnsiTheme="minorHAnsi" w:cstheme="minorHAnsi"/>
          <w:i/>
          <w:color w:val="FF0000"/>
          <w:sz w:val="24"/>
          <w:szCs w:val="24"/>
        </w:rPr>
      </w:pPr>
      <w:r w:rsidRPr="00DD0D2E">
        <w:rPr>
          <w:rFonts w:asciiTheme="minorHAnsi" w:hAnsiTheme="minorHAnsi" w:cstheme="minorHAnsi"/>
          <w:sz w:val="24"/>
          <w:szCs w:val="24"/>
        </w:rPr>
        <w:t xml:space="preserve">Veja o que Jesus disse a respeito da vinda do Espírito Santo no dia de Pentecostes. Ele falou sobre isso em João 16, 7-8. Ele disse aos seus discípulos: </w:t>
      </w:r>
      <w:r w:rsidRPr="00DD0D2E">
        <w:rPr>
          <w:rFonts w:asciiTheme="minorHAnsi" w:hAnsiTheme="minorHAnsi" w:cstheme="minorHAnsi"/>
          <w:i/>
          <w:color w:val="FF0000"/>
          <w:sz w:val="24"/>
          <w:szCs w:val="24"/>
        </w:rPr>
        <w:t xml:space="preserve">Mas eu vos digo a verdade: convém-vos que eu vá, porque se eu não for, o Consolador não virá para vós outros; se, porém, eu for, eu </w:t>
      </w:r>
      <w:proofErr w:type="spellStart"/>
      <w:r w:rsidRPr="00DD0D2E">
        <w:rPr>
          <w:rFonts w:asciiTheme="minorHAnsi" w:hAnsiTheme="minorHAnsi" w:cstheme="minorHAnsi"/>
          <w:i/>
          <w:color w:val="FF0000"/>
          <w:sz w:val="24"/>
          <w:szCs w:val="24"/>
        </w:rPr>
        <w:t>vo-lo</w:t>
      </w:r>
      <w:proofErr w:type="spellEnd"/>
      <w:r w:rsidRPr="00DD0D2E">
        <w:rPr>
          <w:rFonts w:asciiTheme="minorHAnsi" w:hAnsiTheme="minorHAnsi" w:cstheme="minorHAnsi"/>
          <w:i/>
          <w:color w:val="FF0000"/>
          <w:sz w:val="24"/>
          <w:szCs w:val="24"/>
        </w:rPr>
        <w:t xml:space="preserve"> enviarei. Quando ele vier, convencerá o mundo do pecado, da justiça e do juízo.</w:t>
      </w:r>
    </w:p>
    <w:p w14:paraId="74341D1F" w14:textId="77777777" w:rsidR="00DD0D2E" w:rsidRPr="00DD0D2E" w:rsidRDefault="00DD0D2E" w:rsidP="00DD0D2E">
      <w:pPr>
        <w:jc w:val="both"/>
        <w:rPr>
          <w:rFonts w:asciiTheme="minorHAnsi" w:hAnsiTheme="minorHAnsi" w:cstheme="minorHAnsi"/>
          <w:i/>
          <w:color w:val="FF0000"/>
          <w:sz w:val="24"/>
          <w:szCs w:val="24"/>
        </w:rPr>
      </w:pPr>
    </w:p>
    <w:p w14:paraId="0E4E2DB8" w14:textId="77777777" w:rsidR="00DD0D2E" w:rsidRPr="00DD0D2E" w:rsidRDefault="00DD0D2E" w:rsidP="00DD0D2E">
      <w:pPr>
        <w:jc w:val="both"/>
        <w:rPr>
          <w:rFonts w:asciiTheme="minorHAnsi" w:hAnsiTheme="minorHAnsi" w:cstheme="minorHAnsi"/>
          <w:i/>
          <w:color w:val="FF0000"/>
          <w:sz w:val="24"/>
          <w:szCs w:val="24"/>
        </w:rPr>
      </w:pPr>
      <w:r w:rsidRPr="00DD0D2E">
        <w:rPr>
          <w:rFonts w:asciiTheme="minorHAnsi" w:hAnsiTheme="minorHAnsi" w:cstheme="minorHAnsi"/>
          <w:sz w:val="24"/>
          <w:szCs w:val="24"/>
        </w:rPr>
        <w:t xml:space="preserve">O Consolador é o Espírito Santo; Ele se chama PARAKLETA, que significa também ADVOGADO. O Advogado conhece a justiça, ele pode te ajudar. O Espírito Santo conhece a justiça de Deus. Ele veio para nos ajudar. O objetivo do Espírito Santo é revelar a nossa miséria; como Jesus disse: </w:t>
      </w:r>
      <w:r w:rsidRPr="00DD0D2E">
        <w:rPr>
          <w:rFonts w:asciiTheme="minorHAnsi" w:hAnsiTheme="minorHAnsi" w:cstheme="minorHAnsi"/>
          <w:i/>
          <w:color w:val="FF0000"/>
          <w:sz w:val="24"/>
          <w:szCs w:val="24"/>
        </w:rPr>
        <w:t xml:space="preserve">Quando ele vier, convencerá o mundo do pecado, da justiça e do juízo. </w:t>
      </w:r>
    </w:p>
    <w:p w14:paraId="683C9E45" w14:textId="77777777" w:rsidR="00DD0D2E" w:rsidRPr="00DD0D2E" w:rsidRDefault="00DD0D2E" w:rsidP="00DD0D2E">
      <w:pPr>
        <w:jc w:val="both"/>
        <w:rPr>
          <w:rFonts w:asciiTheme="minorHAnsi" w:hAnsiTheme="minorHAnsi" w:cstheme="minorHAnsi"/>
          <w:i/>
          <w:color w:val="FF0000"/>
          <w:sz w:val="24"/>
          <w:szCs w:val="24"/>
        </w:rPr>
      </w:pPr>
    </w:p>
    <w:p w14:paraId="7890A045" w14:textId="77777777" w:rsidR="00DD0D2E" w:rsidRPr="00DD0D2E" w:rsidRDefault="00DD0D2E" w:rsidP="00DD0D2E">
      <w:pPr>
        <w:jc w:val="both"/>
        <w:rPr>
          <w:rFonts w:asciiTheme="minorHAnsi" w:hAnsiTheme="minorHAnsi" w:cstheme="minorHAnsi"/>
          <w:sz w:val="24"/>
          <w:szCs w:val="24"/>
        </w:rPr>
      </w:pPr>
      <w:r w:rsidRPr="00DD0D2E">
        <w:rPr>
          <w:rFonts w:asciiTheme="minorHAnsi" w:hAnsiTheme="minorHAnsi" w:cstheme="minorHAnsi"/>
          <w:sz w:val="24"/>
          <w:szCs w:val="24"/>
        </w:rPr>
        <w:t xml:space="preserve">ESSA é a nossa miséria, irmãos: O nosso PECADO, a nossa Injustiça. A nossa miséria não é somente a falta de emprego, a falta de dinheiro, ou a falta de comida. Estas coisas nos fazem sofrer. Elas fazem parte da nossa miséria. Muitas pessoas sofrem por causa disso. Mas isso é só </w:t>
      </w:r>
      <w:r w:rsidRPr="00DD0D2E">
        <w:rPr>
          <w:rFonts w:asciiTheme="minorHAnsi" w:hAnsiTheme="minorHAnsi" w:cstheme="minorHAnsi"/>
          <w:b/>
          <w:sz w:val="24"/>
          <w:szCs w:val="24"/>
        </w:rPr>
        <w:t>uma parte</w:t>
      </w:r>
      <w:r w:rsidRPr="00DD0D2E">
        <w:rPr>
          <w:rFonts w:asciiTheme="minorHAnsi" w:hAnsiTheme="minorHAnsi" w:cstheme="minorHAnsi"/>
          <w:sz w:val="24"/>
          <w:szCs w:val="24"/>
        </w:rPr>
        <w:t xml:space="preserve"> da nossa miséria, pois só uma parte da humanidade sofre por causa disso. Há pessoas que não têm emprego, mas outras têm. Há pessoas que não têm uma casa, mas outras têm. Há pessoas que não têm nada para comer, enquanto existem outras que têm uma mesa farta. O problema é que os bens e o dinheiro são mal divididos. O problema é que umas pessoas têm tudo, e muitas pessoas não têm nada. O problema mais profundo é que existe uma falta de </w:t>
      </w:r>
      <w:r w:rsidRPr="00DD0D2E">
        <w:rPr>
          <w:rFonts w:asciiTheme="minorHAnsi" w:hAnsiTheme="minorHAnsi" w:cstheme="minorHAnsi"/>
          <w:b/>
          <w:sz w:val="24"/>
          <w:szCs w:val="24"/>
        </w:rPr>
        <w:t>AMOR!</w:t>
      </w:r>
      <w:r w:rsidRPr="00DD0D2E">
        <w:rPr>
          <w:rFonts w:asciiTheme="minorHAnsi" w:hAnsiTheme="minorHAnsi" w:cstheme="minorHAnsi"/>
          <w:sz w:val="24"/>
          <w:szCs w:val="24"/>
        </w:rPr>
        <w:t xml:space="preserve"> O nosso Catecismo chega à mesma conclusão: o nosso problema é a falta de amor. </w:t>
      </w:r>
      <w:r w:rsidRPr="00DD0D2E">
        <w:rPr>
          <w:rFonts w:asciiTheme="minorHAnsi" w:hAnsiTheme="minorHAnsi" w:cstheme="minorHAnsi"/>
          <w:i/>
          <w:color w:val="FF0000"/>
          <w:sz w:val="24"/>
          <w:szCs w:val="24"/>
        </w:rPr>
        <w:t>Somos inclinados a odiar a Deus e ao nosso próximo.</w:t>
      </w:r>
      <w:r w:rsidRPr="00DD0D2E">
        <w:rPr>
          <w:rFonts w:asciiTheme="minorHAnsi" w:hAnsiTheme="minorHAnsi" w:cstheme="minorHAnsi"/>
          <w:color w:val="FF0000"/>
          <w:sz w:val="24"/>
          <w:szCs w:val="24"/>
        </w:rPr>
        <w:t xml:space="preserve"> </w:t>
      </w:r>
      <w:r w:rsidRPr="00DD0D2E">
        <w:rPr>
          <w:rFonts w:asciiTheme="minorHAnsi" w:hAnsiTheme="minorHAnsi" w:cstheme="minorHAnsi"/>
          <w:sz w:val="24"/>
          <w:szCs w:val="24"/>
        </w:rPr>
        <w:t>Então, a nossa miséria não é, em primeiro lugar, uma falta de dinheiro, mas a falta de amor. Este é o nosso pecado.</w:t>
      </w:r>
    </w:p>
    <w:p w14:paraId="5F6163C9" w14:textId="77777777" w:rsidR="00DD0D2E" w:rsidRPr="00DD0D2E" w:rsidRDefault="00DD0D2E" w:rsidP="00DD0D2E">
      <w:pPr>
        <w:jc w:val="both"/>
        <w:rPr>
          <w:rFonts w:asciiTheme="minorHAnsi" w:hAnsiTheme="minorHAnsi" w:cstheme="minorHAnsi"/>
          <w:sz w:val="24"/>
          <w:szCs w:val="24"/>
        </w:rPr>
      </w:pPr>
      <w:r w:rsidRPr="00DD0D2E">
        <w:rPr>
          <w:rFonts w:asciiTheme="minorHAnsi" w:hAnsiTheme="minorHAnsi" w:cstheme="minorHAnsi"/>
          <w:sz w:val="24"/>
          <w:szCs w:val="24"/>
        </w:rPr>
        <w:lastRenderedPageBreak/>
        <w:t xml:space="preserve"> </w:t>
      </w:r>
    </w:p>
    <w:p w14:paraId="363E0570" w14:textId="77777777" w:rsidR="00DD0D2E" w:rsidRPr="00DD0D2E" w:rsidRDefault="00DD0D2E" w:rsidP="00DD0D2E">
      <w:pPr>
        <w:jc w:val="both"/>
        <w:rPr>
          <w:rFonts w:asciiTheme="minorHAnsi" w:hAnsiTheme="minorHAnsi" w:cstheme="minorHAnsi"/>
          <w:sz w:val="24"/>
          <w:szCs w:val="24"/>
        </w:rPr>
      </w:pPr>
      <w:r w:rsidRPr="00DD0D2E">
        <w:rPr>
          <w:rFonts w:asciiTheme="minorHAnsi" w:hAnsiTheme="minorHAnsi" w:cstheme="minorHAnsi"/>
          <w:sz w:val="24"/>
          <w:szCs w:val="24"/>
        </w:rPr>
        <w:t xml:space="preserve">E o Espírito Santo chegou para nos mostrar isso. Jesus já disse isso: </w:t>
      </w:r>
      <w:r w:rsidRPr="00DD0D2E">
        <w:rPr>
          <w:rFonts w:asciiTheme="minorHAnsi" w:hAnsiTheme="minorHAnsi" w:cstheme="minorHAnsi"/>
          <w:i/>
          <w:iCs/>
          <w:color w:val="FF0000"/>
          <w:sz w:val="24"/>
          <w:szCs w:val="24"/>
        </w:rPr>
        <w:t xml:space="preserve">Quando ele vier, convencerá o mundo do pecado, da justiça e do juízo. </w:t>
      </w:r>
      <w:r w:rsidRPr="00DD0D2E">
        <w:rPr>
          <w:rFonts w:asciiTheme="minorHAnsi" w:hAnsiTheme="minorHAnsi" w:cstheme="minorHAnsi"/>
          <w:iCs/>
          <w:sz w:val="24"/>
          <w:szCs w:val="24"/>
        </w:rPr>
        <w:t>Pois é, é exatamente isso o que v</w:t>
      </w:r>
      <w:r w:rsidRPr="00DD0D2E">
        <w:rPr>
          <w:rFonts w:asciiTheme="minorHAnsi" w:hAnsiTheme="minorHAnsi" w:cstheme="minorHAnsi"/>
          <w:sz w:val="24"/>
          <w:szCs w:val="24"/>
        </w:rPr>
        <w:t xml:space="preserve">imos acontecer no primeiro dia de Pentecostes! Lemos a história de Pentecostes. Lemos, em primeiro lugar, que o Espírito Santo foi derramado sobre os discípulos. Ele incentivou os discípulos a falar. Falar sobre o quê? </w:t>
      </w:r>
    </w:p>
    <w:p w14:paraId="0463775A" w14:textId="77777777" w:rsidR="00DD0D2E" w:rsidRPr="00DD0D2E" w:rsidRDefault="00DD0D2E" w:rsidP="00DD0D2E">
      <w:pPr>
        <w:jc w:val="both"/>
        <w:rPr>
          <w:rFonts w:asciiTheme="minorHAnsi" w:hAnsiTheme="minorHAnsi" w:cstheme="minorHAnsi"/>
          <w:sz w:val="24"/>
          <w:szCs w:val="24"/>
        </w:rPr>
      </w:pPr>
    </w:p>
    <w:p w14:paraId="76E66D1E" w14:textId="77777777" w:rsidR="00DD0D2E" w:rsidRPr="00DD0D2E" w:rsidRDefault="00DD0D2E" w:rsidP="00DD0D2E">
      <w:pPr>
        <w:jc w:val="both"/>
        <w:rPr>
          <w:rFonts w:asciiTheme="minorHAnsi" w:hAnsiTheme="minorHAnsi" w:cstheme="minorHAnsi"/>
          <w:sz w:val="24"/>
          <w:szCs w:val="24"/>
        </w:rPr>
      </w:pPr>
      <w:r w:rsidRPr="00DD0D2E">
        <w:rPr>
          <w:rFonts w:asciiTheme="minorHAnsi" w:hAnsiTheme="minorHAnsi" w:cstheme="minorHAnsi"/>
          <w:sz w:val="24"/>
          <w:szCs w:val="24"/>
        </w:rPr>
        <w:t xml:space="preserve">Sobre o Juízo! Sobre o Juízo de Jesus Cristo! Pedro falou sobre Jesus no primeiro dia de Pentecostes. O coração dele estava cheio de Jesus. Ele tinha descoberto que Jesus era o Cristo, o Messias prometido. Jesus era o Salvador dele. Ele subiu ao céu e está, agora, à direita de Deus Pai, e Ele vai voltar para julgar os vivos e os mortos! Ele julgará todos os que não aceitam Jesus e todos os que não querem saber nada dele. Todos os crentes e descrentes! </w:t>
      </w:r>
    </w:p>
    <w:p w14:paraId="00F5054C" w14:textId="77777777" w:rsidR="00DD0D2E" w:rsidRPr="00DD0D2E" w:rsidRDefault="00DD0D2E" w:rsidP="00DD0D2E">
      <w:pPr>
        <w:jc w:val="both"/>
        <w:rPr>
          <w:rFonts w:asciiTheme="minorHAnsi" w:hAnsiTheme="minorHAnsi" w:cstheme="minorHAnsi"/>
          <w:sz w:val="24"/>
          <w:szCs w:val="24"/>
        </w:rPr>
      </w:pPr>
    </w:p>
    <w:p w14:paraId="52D8EF94" w14:textId="77777777" w:rsidR="00DD0D2E" w:rsidRPr="00DD0D2E" w:rsidRDefault="00DD0D2E" w:rsidP="00DD0D2E">
      <w:pPr>
        <w:jc w:val="both"/>
        <w:rPr>
          <w:rFonts w:asciiTheme="minorHAnsi" w:hAnsiTheme="minorHAnsi" w:cstheme="minorHAnsi"/>
          <w:sz w:val="24"/>
          <w:szCs w:val="24"/>
        </w:rPr>
      </w:pPr>
      <w:r w:rsidRPr="00DD0D2E">
        <w:rPr>
          <w:rFonts w:asciiTheme="minorHAnsi" w:hAnsiTheme="minorHAnsi" w:cstheme="minorHAnsi"/>
          <w:sz w:val="24"/>
          <w:szCs w:val="24"/>
        </w:rPr>
        <w:t xml:space="preserve">Pedro estava cheio do Espírito Santo, e ele convenceu o mundo que estava reunido em frente dele. Ele começou a falar sobre os sinais que iam acontecer antes do dia do Senhor; antes do dia o julgamento. Ele falou sobre a profecia de Joel, que anunciou essas coisas. Ele falou sobre Jesus. O messias chegou! No final, ele disse: </w:t>
      </w:r>
      <w:r w:rsidRPr="00DD0D2E">
        <w:rPr>
          <w:rFonts w:asciiTheme="minorHAnsi" w:hAnsiTheme="minorHAnsi" w:cstheme="minorHAnsi"/>
          <w:i/>
          <w:iCs/>
          <w:color w:val="FF0000"/>
          <w:sz w:val="24"/>
          <w:szCs w:val="24"/>
        </w:rPr>
        <w:t>Esteja absolutamente certa, pois, toda casa de Israel, de que este Jesus, QUE VÓS CRUCIFICASTES, Deus o fez Senhor e Cristo.</w:t>
      </w:r>
      <w:r w:rsidRPr="00DD0D2E">
        <w:rPr>
          <w:rFonts w:asciiTheme="minorHAnsi" w:hAnsiTheme="minorHAnsi" w:cstheme="minorHAnsi"/>
          <w:i/>
          <w:iCs/>
          <w:sz w:val="24"/>
          <w:szCs w:val="24"/>
        </w:rPr>
        <w:t xml:space="preserve"> </w:t>
      </w:r>
      <w:r w:rsidRPr="00DD0D2E">
        <w:rPr>
          <w:rFonts w:asciiTheme="minorHAnsi" w:hAnsiTheme="minorHAnsi" w:cstheme="minorHAnsi"/>
          <w:sz w:val="24"/>
          <w:szCs w:val="24"/>
        </w:rPr>
        <w:t xml:space="preserve"> </w:t>
      </w:r>
    </w:p>
    <w:p w14:paraId="676BD8BB" w14:textId="77777777" w:rsidR="00DD0D2E" w:rsidRPr="00DD0D2E" w:rsidRDefault="00DD0D2E" w:rsidP="00DD0D2E">
      <w:pPr>
        <w:jc w:val="both"/>
        <w:rPr>
          <w:rFonts w:asciiTheme="minorHAnsi" w:hAnsiTheme="minorHAnsi" w:cstheme="minorHAnsi"/>
          <w:sz w:val="24"/>
          <w:szCs w:val="24"/>
        </w:rPr>
      </w:pPr>
    </w:p>
    <w:p w14:paraId="2F666CAE" w14:textId="77777777" w:rsidR="00DD0D2E" w:rsidRPr="00DD0D2E" w:rsidRDefault="00DD0D2E" w:rsidP="00DD0D2E">
      <w:pPr>
        <w:jc w:val="both"/>
        <w:rPr>
          <w:rFonts w:asciiTheme="minorHAnsi" w:hAnsiTheme="minorHAnsi" w:cstheme="minorHAnsi"/>
          <w:color w:val="FF0000"/>
          <w:sz w:val="24"/>
          <w:szCs w:val="24"/>
        </w:rPr>
      </w:pPr>
      <w:r w:rsidRPr="00DD0D2E">
        <w:rPr>
          <w:rFonts w:asciiTheme="minorHAnsi" w:hAnsiTheme="minorHAnsi" w:cstheme="minorHAnsi"/>
          <w:sz w:val="24"/>
          <w:szCs w:val="24"/>
        </w:rPr>
        <w:t xml:space="preserve">Com estas palavras, Pedro convenceu os Judeus do pecado deles: Eles crucificaram o Cristo! Mas Deus o ressuscitou e o exaltou até a destra Dele, de onde há de vir para julgar os vivos e os mortos: os soldados que o crucificaram e os judeus que o condenaram. Os Judeus que estavam ali entenderam isso, pois está escrito: </w:t>
      </w:r>
      <w:r w:rsidRPr="00DD0D2E">
        <w:rPr>
          <w:rFonts w:asciiTheme="minorHAnsi" w:hAnsiTheme="minorHAnsi" w:cstheme="minorHAnsi"/>
          <w:i/>
          <w:iCs/>
          <w:color w:val="FF0000"/>
          <w:sz w:val="24"/>
          <w:szCs w:val="24"/>
        </w:rPr>
        <w:t xml:space="preserve">Ouvindo estas coisas, </w:t>
      </w:r>
      <w:proofErr w:type="spellStart"/>
      <w:r w:rsidRPr="00DD0D2E">
        <w:rPr>
          <w:rFonts w:asciiTheme="minorHAnsi" w:hAnsiTheme="minorHAnsi" w:cstheme="minorHAnsi"/>
          <w:i/>
          <w:iCs/>
          <w:color w:val="FF0000"/>
          <w:sz w:val="24"/>
          <w:szCs w:val="24"/>
        </w:rPr>
        <w:t>compungiu-se-lhes</w:t>
      </w:r>
      <w:proofErr w:type="spellEnd"/>
      <w:r w:rsidRPr="00DD0D2E">
        <w:rPr>
          <w:rFonts w:asciiTheme="minorHAnsi" w:hAnsiTheme="minorHAnsi" w:cstheme="minorHAnsi"/>
          <w:i/>
          <w:iCs/>
          <w:color w:val="FF0000"/>
          <w:sz w:val="24"/>
          <w:szCs w:val="24"/>
        </w:rPr>
        <w:t xml:space="preserve"> o coração e perguntaram </w:t>
      </w:r>
      <w:r w:rsidRPr="00DD0D2E">
        <w:rPr>
          <w:rFonts w:asciiTheme="minorHAnsi" w:hAnsiTheme="minorHAnsi" w:cstheme="minorHAnsi"/>
          <w:color w:val="FF0000"/>
          <w:sz w:val="24"/>
          <w:szCs w:val="24"/>
        </w:rPr>
        <w:t xml:space="preserve">a </w:t>
      </w:r>
      <w:r w:rsidRPr="00DD0D2E">
        <w:rPr>
          <w:rFonts w:asciiTheme="minorHAnsi" w:hAnsiTheme="minorHAnsi" w:cstheme="minorHAnsi"/>
          <w:i/>
          <w:iCs/>
          <w:color w:val="FF0000"/>
          <w:sz w:val="24"/>
          <w:szCs w:val="24"/>
        </w:rPr>
        <w:t>Pedro e aos demais apóstolos: Que faremos, irmãos?” E respondeu Pedro: Arrependei-vos, e cada um de vós seja batizado em nome de Jesus Cristo para remissão dos vossos pecados, e recebereis o dom do Espírito Santo.”</w:t>
      </w:r>
    </w:p>
    <w:p w14:paraId="07641486" w14:textId="77777777" w:rsidR="00DD0D2E" w:rsidRPr="00DD0D2E" w:rsidRDefault="00DD0D2E" w:rsidP="00DD0D2E">
      <w:pPr>
        <w:jc w:val="both"/>
        <w:rPr>
          <w:rFonts w:asciiTheme="minorHAnsi" w:hAnsiTheme="minorHAnsi" w:cstheme="minorHAnsi"/>
          <w:i/>
          <w:iCs/>
          <w:sz w:val="24"/>
          <w:szCs w:val="24"/>
        </w:rPr>
      </w:pPr>
      <w:r w:rsidRPr="00DD0D2E">
        <w:rPr>
          <w:rFonts w:asciiTheme="minorHAnsi" w:hAnsiTheme="minorHAnsi" w:cstheme="minorHAnsi"/>
          <w:i/>
          <w:iCs/>
          <w:sz w:val="24"/>
          <w:szCs w:val="24"/>
        </w:rPr>
        <w:tab/>
      </w:r>
    </w:p>
    <w:p w14:paraId="25740CD5" w14:textId="77777777" w:rsidR="00DD0D2E" w:rsidRPr="00DD0D2E" w:rsidRDefault="00DD0D2E" w:rsidP="00DD0D2E">
      <w:pPr>
        <w:jc w:val="both"/>
        <w:rPr>
          <w:rFonts w:asciiTheme="minorHAnsi" w:hAnsiTheme="minorHAnsi" w:cstheme="minorHAnsi"/>
          <w:i/>
          <w:iCs/>
          <w:sz w:val="24"/>
          <w:szCs w:val="24"/>
        </w:rPr>
      </w:pPr>
      <w:r w:rsidRPr="00DD0D2E">
        <w:rPr>
          <w:rFonts w:asciiTheme="minorHAnsi" w:hAnsiTheme="minorHAnsi" w:cstheme="minorHAnsi"/>
          <w:sz w:val="24"/>
          <w:szCs w:val="24"/>
        </w:rPr>
        <w:t xml:space="preserve">É interessante, irmãos, o que Pedro diz a estes Judeus. Eles tinham conhecimento das promessas que Deus fez no Antigo Testamento. As promessas a respeito do Messias. Então, eles entenderam a tragédia: eles crucificaram o Cristo em vez de glorificá-lo. Eles cometeram um grande erro. Foi uma grande perversidade! Eles rejeitaram o Filho de Deus em vez de beijá-lo, de acordo com Salmo 2. Com certeza </w:t>
      </w:r>
      <w:r w:rsidRPr="00DD0D2E">
        <w:rPr>
          <w:rFonts w:asciiTheme="minorHAnsi" w:hAnsiTheme="minorHAnsi" w:cstheme="minorHAnsi"/>
          <w:i/>
          <w:iCs/>
          <w:color w:val="FF0000"/>
          <w:sz w:val="24"/>
          <w:szCs w:val="24"/>
        </w:rPr>
        <w:t>“eles irritaram o Filho de Deus, e daqui a pouco eles iam perecer no caminho, porque dentre um pouco se lhes inflamaria a ira”, diz Salmo 2</w:t>
      </w:r>
      <w:r w:rsidRPr="00DD0D2E">
        <w:rPr>
          <w:rFonts w:asciiTheme="minorHAnsi" w:hAnsiTheme="minorHAnsi" w:cstheme="minorHAnsi"/>
          <w:i/>
          <w:iCs/>
          <w:sz w:val="24"/>
          <w:szCs w:val="24"/>
        </w:rPr>
        <w:t>.</w:t>
      </w:r>
    </w:p>
    <w:p w14:paraId="701D0B09" w14:textId="77777777" w:rsidR="00DD0D2E" w:rsidRPr="00DD0D2E" w:rsidRDefault="00DD0D2E" w:rsidP="00DD0D2E">
      <w:pPr>
        <w:jc w:val="both"/>
        <w:rPr>
          <w:rFonts w:asciiTheme="minorHAnsi" w:hAnsiTheme="minorHAnsi" w:cstheme="minorHAnsi"/>
          <w:i/>
          <w:iCs/>
          <w:sz w:val="24"/>
          <w:szCs w:val="24"/>
        </w:rPr>
      </w:pPr>
    </w:p>
    <w:p w14:paraId="253D594C" w14:textId="77777777" w:rsidR="00DD0D2E" w:rsidRPr="00DD0D2E" w:rsidRDefault="00DD0D2E" w:rsidP="00DD0D2E">
      <w:pPr>
        <w:jc w:val="both"/>
        <w:rPr>
          <w:rFonts w:asciiTheme="minorHAnsi" w:hAnsiTheme="minorHAnsi" w:cstheme="minorHAnsi"/>
          <w:sz w:val="24"/>
          <w:szCs w:val="24"/>
        </w:rPr>
      </w:pPr>
      <w:r w:rsidRPr="00DD0D2E">
        <w:rPr>
          <w:rFonts w:asciiTheme="minorHAnsi" w:hAnsiTheme="minorHAnsi" w:cstheme="minorHAnsi"/>
          <w:sz w:val="24"/>
          <w:szCs w:val="24"/>
        </w:rPr>
        <w:t xml:space="preserve">Então, o que fazer? Será que já era tarde demais OU será que ainda havia tempo para se converter? Pedro deixou bem claro que eles deviam se converter! Como Salmo 2 fala: </w:t>
      </w:r>
      <w:r w:rsidRPr="00DD0D2E">
        <w:rPr>
          <w:rFonts w:asciiTheme="minorHAnsi" w:hAnsiTheme="minorHAnsi" w:cstheme="minorHAnsi"/>
          <w:i/>
          <w:color w:val="FF0000"/>
          <w:sz w:val="24"/>
          <w:szCs w:val="24"/>
        </w:rPr>
        <w:t xml:space="preserve">Bem-aventurados todos os que nele se </w:t>
      </w:r>
      <w:r w:rsidRPr="00DD0D2E">
        <w:rPr>
          <w:rFonts w:asciiTheme="minorHAnsi" w:hAnsiTheme="minorHAnsi" w:cstheme="minorHAnsi"/>
          <w:b/>
          <w:i/>
          <w:iCs/>
          <w:color w:val="FF0000"/>
          <w:sz w:val="24"/>
          <w:szCs w:val="24"/>
        </w:rPr>
        <w:t>refugiam</w:t>
      </w:r>
      <w:r w:rsidRPr="00DD0D2E">
        <w:rPr>
          <w:rFonts w:asciiTheme="minorHAnsi" w:hAnsiTheme="minorHAnsi" w:cstheme="minorHAnsi"/>
          <w:b/>
          <w:i/>
          <w:color w:val="FF0000"/>
          <w:sz w:val="24"/>
          <w:szCs w:val="24"/>
        </w:rPr>
        <w:t>.</w:t>
      </w:r>
      <w:r w:rsidRPr="00DD0D2E">
        <w:rPr>
          <w:rFonts w:asciiTheme="minorHAnsi" w:hAnsiTheme="minorHAnsi" w:cstheme="minorHAnsi"/>
          <w:color w:val="FF0000"/>
          <w:sz w:val="24"/>
          <w:szCs w:val="24"/>
        </w:rPr>
        <w:t xml:space="preserve"> </w:t>
      </w:r>
      <w:r w:rsidRPr="00DD0D2E">
        <w:rPr>
          <w:rFonts w:asciiTheme="minorHAnsi" w:hAnsiTheme="minorHAnsi" w:cstheme="minorHAnsi"/>
          <w:sz w:val="24"/>
          <w:szCs w:val="24"/>
        </w:rPr>
        <w:t>Todos devem se converter e buscar refúgio em Cristo. Como? Deixando se batizar em nome de Jesus para a remissão dos pecados.</w:t>
      </w:r>
    </w:p>
    <w:p w14:paraId="3D978A5B" w14:textId="77777777" w:rsidR="00DD0D2E" w:rsidRPr="00DD0D2E" w:rsidRDefault="00DD0D2E" w:rsidP="00DD0D2E">
      <w:pPr>
        <w:jc w:val="both"/>
        <w:rPr>
          <w:rFonts w:asciiTheme="minorHAnsi" w:hAnsiTheme="minorHAnsi" w:cstheme="minorHAnsi"/>
          <w:sz w:val="24"/>
          <w:szCs w:val="24"/>
        </w:rPr>
      </w:pPr>
      <w:r w:rsidRPr="00DD0D2E">
        <w:rPr>
          <w:rFonts w:asciiTheme="minorHAnsi" w:hAnsiTheme="minorHAnsi" w:cstheme="minorHAnsi"/>
          <w:sz w:val="24"/>
          <w:szCs w:val="24"/>
        </w:rPr>
        <w:tab/>
      </w:r>
    </w:p>
    <w:p w14:paraId="79A3A56A" w14:textId="77777777" w:rsidR="00DD0D2E" w:rsidRPr="00DD0D2E" w:rsidRDefault="00DD0D2E" w:rsidP="00DD0D2E">
      <w:pPr>
        <w:jc w:val="both"/>
        <w:rPr>
          <w:rFonts w:asciiTheme="minorHAnsi" w:hAnsiTheme="minorHAnsi" w:cstheme="minorHAnsi"/>
          <w:sz w:val="24"/>
          <w:szCs w:val="24"/>
        </w:rPr>
      </w:pPr>
      <w:r w:rsidRPr="00DD0D2E">
        <w:rPr>
          <w:rFonts w:asciiTheme="minorHAnsi" w:hAnsiTheme="minorHAnsi" w:cstheme="minorHAnsi"/>
          <w:sz w:val="24"/>
          <w:szCs w:val="24"/>
        </w:rPr>
        <w:lastRenderedPageBreak/>
        <w:t>O Espírito apontou-lhes o caminho da Salvação. Ele convencerá o mundo do PECADO (isso em primeiro lugar), mas também da JUSTIÇA. A Justiça que temos em Cristo Jesus. Só Jesus pode nos dar a remissão dos pecados; só Jesus tem poder para fazer isso. Os Judeus se perguntaram várias vezes, quando ouviram Jesus dizer “Filho, os teus pecados são perdoados!”: Como é possível que Jesus pode dizer isso? Só Deus pode perdoar os pecados, eles pensaram. E eles tinham razão, só Deus; mas também o Filho de Deus. O problema foi esse: eles não reconheceram Jesus como o Filho de Deus.</w:t>
      </w:r>
    </w:p>
    <w:p w14:paraId="160DC3FA" w14:textId="77777777" w:rsidR="00DD0D2E" w:rsidRPr="00DD0D2E" w:rsidRDefault="00DD0D2E" w:rsidP="00DD0D2E">
      <w:pPr>
        <w:jc w:val="both"/>
        <w:rPr>
          <w:rFonts w:asciiTheme="minorHAnsi" w:hAnsiTheme="minorHAnsi" w:cstheme="minorHAnsi"/>
          <w:sz w:val="24"/>
          <w:szCs w:val="24"/>
        </w:rPr>
      </w:pPr>
      <w:r w:rsidRPr="00DD0D2E">
        <w:rPr>
          <w:rFonts w:asciiTheme="minorHAnsi" w:hAnsiTheme="minorHAnsi" w:cstheme="minorHAnsi"/>
          <w:sz w:val="24"/>
          <w:szCs w:val="24"/>
        </w:rPr>
        <w:t xml:space="preserve"> </w:t>
      </w:r>
    </w:p>
    <w:p w14:paraId="29241A06" w14:textId="77777777" w:rsidR="00DD0D2E" w:rsidRPr="00DD0D2E" w:rsidRDefault="00DD0D2E" w:rsidP="00DD0D2E">
      <w:pPr>
        <w:jc w:val="both"/>
        <w:rPr>
          <w:rFonts w:asciiTheme="minorHAnsi" w:hAnsiTheme="minorHAnsi" w:cstheme="minorHAnsi"/>
          <w:color w:val="FF0000"/>
          <w:sz w:val="24"/>
          <w:szCs w:val="24"/>
        </w:rPr>
      </w:pPr>
      <w:r w:rsidRPr="00DD0D2E">
        <w:rPr>
          <w:rFonts w:asciiTheme="minorHAnsi" w:hAnsiTheme="minorHAnsi" w:cstheme="minorHAnsi"/>
          <w:sz w:val="24"/>
          <w:szCs w:val="24"/>
        </w:rPr>
        <w:t xml:space="preserve">Jesus recebeu o direito de perdoar os pecados. De dar graça; de oferecer a remissão completa. Cristo recebeu o direito de julgar os vivos e os mortos; Cristo recebeu o direito de Justificar e Condenar - como a carta de João diz em 3,18 </w:t>
      </w:r>
      <w:r w:rsidRPr="00DD0D2E">
        <w:rPr>
          <w:rFonts w:asciiTheme="minorHAnsi" w:hAnsiTheme="minorHAnsi" w:cstheme="minorHAnsi"/>
          <w:i/>
          <w:iCs/>
          <w:color w:val="FF0000"/>
          <w:sz w:val="24"/>
          <w:szCs w:val="24"/>
        </w:rPr>
        <w:t xml:space="preserve">“Quem nele crê não é julgado; o que NÃO CRÊ já está julgado, porquanto não crê no nome do Unigênito Filho”. </w:t>
      </w:r>
      <w:r w:rsidRPr="00DD0D2E">
        <w:rPr>
          <w:rFonts w:asciiTheme="minorHAnsi" w:hAnsiTheme="minorHAnsi" w:cstheme="minorHAnsi"/>
          <w:color w:val="FF0000"/>
          <w:sz w:val="24"/>
          <w:szCs w:val="24"/>
        </w:rPr>
        <w:t xml:space="preserve"> </w:t>
      </w:r>
    </w:p>
    <w:p w14:paraId="6907279A" w14:textId="77777777" w:rsidR="00DD0D2E" w:rsidRPr="00DD0D2E" w:rsidRDefault="00DD0D2E" w:rsidP="00DD0D2E">
      <w:pPr>
        <w:jc w:val="both"/>
        <w:rPr>
          <w:rFonts w:asciiTheme="minorHAnsi" w:hAnsiTheme="minorHAnsi" w:cstheme="minorHAnsi"/>
          <w:color w:val="FF0000"/>
          <w:sz w:val="24"/>
          <w:szCs w:val="24"/>
        </w:rPr>
      </w:pPr>
    </w:p>
    <w:p w14:paraId="52872D77" w14:textId="77777777" w:rsidR="00DD0D2E" w:rsidRPr="00DD0D2E" w:rsidRDefault="00DD0D2E" w:rsidP="00DD0D2E">
      <w:pPr>
        <w:jc w:val="both"/>
        <w:rPr>
          <w:rFonts w:asciiTheme="minorHAnsi" w:hAnsiTheme="minorHAnsi" w:cstheme="minorHAnsi"/>
          <w:sz w:val="24"/>
          <w:szCs w:val="24"/>
        </w:rPr>
      </w:pPr>
      <w:r w:rsidRPr="00DD0D2E">
        <w:rPr>
          <w:rFonts w:asciiTheme="minorHAnsi" w:hAnsiTheme="minorHAnsi" w:cstheme="minorHAnsi"/>
          <w:sz w:val="24"/>
          <w:szCs w:val="24"/>
        </w:rPr>
        <w:t>Deus mandou o seu Filho para salvar o mundo, mas uma grande parte deste mundo se condenou, pois rejeitou Jesus. Ele não quer saber nada de Jesus. Ele não AMA Jesus. De novo chegamos a esta conclusão: o nosso problema é essa falta de amor. Somos inclinados a odiar a Deus, e ao seu Filho, que se tornou o nosso próximo. E só o Espírito Santo pode nos ajudar neste ponto. Ele é como o médico. Ele nos mostra a nossa doença e ele aponta o remédio. A nossa doença é séria: é o nosso coração. O nosso coração está altivo demais. O nosso problema é orgulho e egoísmo, uma grande falta de amor, e a única solução é Cristo. Ele nos livra do mal. Ele pode transformar o nosso coração. Cristo é o nosso Salvador. Ele nos salva.</w:t>
      </w:r>
    </w:p>
    <w:p w14:paraId="26E80500" w14:textId="77777777" w:rsidR="00DD0D2E" w:rsidRPr="00DD0D2E" w:rsidRDefault="00DD0D2E" w:rsidP="00DD0D2E">
      <w:pPr>
        <w:jc w:val="both"/>
        <w:rPr>
          <w:rFonts w:asciiTheme="minorHAnsi" w:hAnsiTheme="minorHAnsi" w:cstheme="minorHAnsi"/>
          <w:sz w:val="24"/>
          <w:szCs w:val="24"/>
        </w:rPr>
      </w:pPr>
      <w:r w:rsidRPr="00DD0D2E">
        <w:rPr>
          <w:rFonts w:asciiTheme="minorHAnsi" w:hAnsiTheme="minorHAnsi" w:cstheme="minorHAnsi"/>
          <w:sz w:val="24"/>
          <w:szCs w:val="24"/>
        </w:rPr>
        <w:t xml:space="preserve"> </w:t>
      </w:r>
    </w:p>
    <w:p w14:paraId="2E149184" w14:textId="77777777" w:rsidR="00DD0D2E" w:rsidRPr="00DD0D2E" w:rsidRDefault="00DD0D2E" w:rsidP="00DD0D2E">
      <w:pPr>
        <w:jc w:val="both"/>
        <w:rPr>
          <w:rFonts w:asciiTheme="minorHAnsi" w:hAnsiTheme="minorHAnsi" w:cstheme="minorHAnsi"/>
          <w:sz w:val="24"/>
          <w:szCs w:val="24"/>
        </w:rPr>
      </w:pPr>
      <w:r w:rsidRPr="00DD0D2E">
        <w:rPr>
          <w:rFonts w:asciiTheme="minorHAnsi" w:hAnsiTheme="minorHAnsi" w:cstheme="minorHAnsi"/>
          <w:sz w:val="24"/>
          <w:szCs w:val="24"/>
        </w:rPr>
        <w:t xml:space="preserve">O Espírito Santo incentivou Pedro a falar sobre isso, e Pedro o fez. Ele apontou Jesus como o único Salvador. O Espírito Santo usa a pregação da Palavra para convencer o mundo do pecado, da justiça e do Juízo. A verdadeira pregação da Palavra de Deus fala sobre a nossa miséria, sobre o nosso Salvador e sobre a nossa gratidão. </w:t>
      </w:r>
    </w:p>
    <w:p w14:paraId="661F377D" w14:textId="77777777" w:rsidR="00DD0D2E" w:rsidRPr="00DD0D2E" w:rsidRDefault="00DD0D2E" w:rsidP="00DD0D2E">
      <w:pPr>
        <w:jc w:val="both"/>
        <w:rPr>
          <w:rFonts w:asciiTheme="minorHAnsi" w:hAnsiTheme="minorHAnsi" w:cstheme="minorHAnsi"/>
          <w:sz w:val="24"/>
          <w:szCs w:val="24"/>
        </w:rPr>
      </w:pPr>
    </w:p>
    <w:p w14:paraId="56A09BA3" w14:textId="77777777" w:rsidR="00DD0D2E" w:rsidRPr="00DD0D2E" w:rsidRDefault="00DD0D2E" w:rsidP="00DD0D2E">
      <w:pPr>
        <w:jc w:val="both"/>
        <w:rPr>
          <w:rFonts w:asciiTheme="minorHAnsi" w:hAnsiTheme="minorHAnsi" w:cstheme="minorHAnsi"/>
          <w:sz w:val="24"/>
          <w:szCs w:val="24"/>
        </w:rPr>
      </w:pPr>
      <w:r w:rsidRPr="00DD0D2E">
        <w:rPr>
          <w:rFonts w:asciiTheme="minorHAnsi" w:hAnsiTheme="minorHAnsi" w:cstheme="minorHAnsi"/>
          <w:sz w:val="24"/>
          <w:szCs w:val="24"/>
        </w:rPr>
        <w:t xml:space="preserve">O catecismo começa a falar sobre a nossa miséria, para que nós nos humilhemos. </w:t>
      </w:r>
    </w:p>
    <w:p w14:paraId="6A7FA543" w14:textId="77777777" w:rsidR="00DD0D2E" w:rsidRPr="00DD0D2E" w:rsidRDefault="00DD0D2E" w:rsidP="00DD0D2E">
      <w:pPr>
        <w:jc w:val="both"/>
        <w:rPr>
          <w:rFonts w:asciiTheme="minorHAnsi" w:hAnsiTheme="minorHAnsi" w:cstheme="minorHAnsi"/>
          <w:sz w:val="24"/>
          <w:szCs w:val="24"/>
        </w:rPr>
      </w:pPr>
      <w:r w:rsidRPr="00DD0D2E">
        <w:rPr>
          <w:rFonts w:asciiTheme="minorHAnsi" w:hAnsiTheme="minorHAnsi" w:cstheme="minorHAnsi"/>
          <w:sz w:val="24"/>
          <w:szCs w:val="24"/>
        </w:rPr>
        <w:t xml:space="preserve">Pensem na história do jovem rico (Lucas 18)! Ele queria herdar a vida eterna. E, por causa disso, ele chegou perto de Jesus e perguntou: </w:t>
      </w:r>
      <w:r w:rsidRPr="00DD0D2E">
        <w:rPr>
          <w:rFonts w:asciiTheme="minorHAnsi" w:hAnsiTheme="minorHAnsi" w:cstheme="minorHAnsi"/>
          <w:i/>
          <w:color w:val="FF0000"/>
          <w:sz w:val="24"/>
          <w:szCs w:val="24"/>
        </w:rPr>
        <w:t xml:space="preserve">Bom mestre, que farei para herdar a vida eterna? </w:t>
      </w:r>
      <w:r w:rsidRPr="00DD0D2E">
        <w:rPr>
          <w:rFonts w:asciiTheme="minorHAnsi" w:hAnsiTheme="minorHAnsi" w:cstheme="minorHAnsi"/>
          <w:sz w:val="24"/>
          <w:szCs w:val="24"/>
        </w:rPr>
        <w:t xml:space="preserve">Ele quer fazer alguma coisa; ele quer fazer boas obras; ele quer ganhar a vida eterna. A resposta de Jesus já devia deixa-lo pensativo, porque Jesus disse: </w:t>
      </w:r>
      <w:r w:rsidRPr="00DD0D2E">
        <w:rPr>
          <w:rFonts w:asciiTheme="minorHAnsi" w:hAnsiTheme="minorHAnsi" w:cstheme="minorHAnsi"/>
          <w:i/>
          <w:color w:val="FF0000"/>
          <w:sz w:val="24"/>
          <w:szCs w:val="24"/>
        </w:rPr>
        <w:t xml:space="preserve">Por que me chama bom? Ninguém é bom, senão um, que é Deus. </w:t>
      </w:r>
      <w:r w:rsidRPr="00DD0D2E">
        <w:rPr>
          <w:rFonts w:asciiTheme="minorHAnsi" w:hAnsiTheme="minorHAnsi" w:cstheme="minorHAnsi"/>
          <w:sz w:val="24"/>
          <w:szCs w:val="24"/>
        </w:rPr>
        <w:t>Estão ouvindo, meus irmãos? NINGUÉM É BOM! NINGUÉM! Isso já acaba com a filosofia positiva dos humanistas e de todos os crentes que pensam que o homem é bom.</w:t>
      </w:r>
    </w:p>
    <w:p w14:paraId="3DF3EE81" w14:textId="77777777" w:rsidR="00DD0D2E" w:rsidRPr="00DD0D2E" w:rsidRDefault="00DD0D2E" w:rsidP="00DD0D2E">
      <w:pPr>
        <w:jc w:val="both"/>
        <w:rPr>
          <w:rFonts w:asciiTheme="minorHAnsi" w:hAnsiTheme="minorHAnsi" w:cstheme="minorHAnsi"/>
          <w:sz w:val="24"/>
          <w:szCs w:val="24"/>
        </w:rPr>
      </w:pPr>
    </w:p>
    <w:p w14:paraId="5211ABAB" w14:textId="77777777" w:rsidR="00DD0D2E" w:rsidRPr="00DD0D2E" w:rsidRDefault="00DD0D2E" w:rsidP="00DD0D2E">
      <w:pPr>
        <w:jc w:val="both"/>
        <w:rPr>
          <w:rFonts w:asciiTheme="minorHAnsi" w:hAnsiTheme="minorHAnsi" w:cstheme="minorHAnsi"/>
          <w:i/>
          <w:color w:val="FF0000"/>
          <w:sz w:val="24"/>
          <w:szCs w:val="24"/>
        </w:rPr>
      </w:pPr>
      <w:r w:rsidRPr="00DD0D2E">
        <w:rPr>
          <w:rFonts w:asciiTheme="minorHAnsi" w:hAnsiTheme="minorHAnsi" w:cstheme="minorHAnsi"/>
          <w:sz w:val="24"/>
          <w:szCs w:val="24"/>
        </w:rPr>
        <w:t xml:space="preserve">Depois, Jesus continua e diz: </w:t>
      </w:r>
      <w:r w:rsidRPr="00DD0D2E">
        <w:rPr>
          <w:rFonts w:asciiTheme="minorHAnsi" w:hAnsiTheme="minorHAnsi" w:cstheme="minorHAnsi"/>
          <w:i/>
          <w:color w:val="FF0000"/>
          <w:sz w:val="24"/>
          <w:szCs w:val="24"/>
        </w:rPr>
        <w:t xml:space="preserve">Sabes os mandamentos: Não adulterarás, não matarás, não furtarás, não dirás falso testemunho, honra a teu pai e a tua mãe. </w:t>
      </w:r>
    </w:p>
    <w:p w14:paraId="0AF3B30A" w14:textId="77777777" w:rsidR="00DD0D2E" w:rsidRPr="00DD0D2E" w:rsidRDefault="00DD0D2E" w:rsidP="00DD0D2E">
      <w:pPr>
        <w:jc w:val="both"/>
        <w:rPr>
          <w:rFonts w:asciiTheme="minorHAnsi" w:hAnsiTheme="minorHAnsi" w:cstheme="minorHAnsi"/>
          <w:sz w:val="24"/>
          <w:szCs w:val="24"/>
        </w:rPr>
      </w:pPr>
      <w:r w:rsidRPr="00DD0D2E">
        <w:rPr>
          <w:rFonts w:asciiTheme="minorHAnsi" w:hAnsiTheme="minorHAnsi" w:cstheme="minorHAnsi"/>
          <w:sz w:val="24"/>
          <w:szCs w:val="24"/>
        </w:rPr>
        <w:t xml:space="preserve">O homem concordou e disse: </w:t>
      </w:r>
      <w:r w:rsidRPr="00DD0D2E">
        <w:rPr>
          <w:rFonts w:asciiTheme="minorHAnsi" w:hAnsiTheme="minorHAnsi" w:cstheme="minorHAnsi"/>
          <w:i/>
          <w:color w:val="FF0000"/>
          <w:sz w:val="24"/>
          <w:szCs w:val="24"/>
        </w:rPr>
        <w:t xml:space="preserve">TUDO isso tenho observado desde a minha juventude. </w:t>
      </w:r>
      <w:r w:rsidRPr="00DD0D2E">
        <w:rPr>
          <w:rFonts w:asciiTheme="minorHAnsi" w:hAnsiTheme="minorHAnsi" w:cstheme="minorHAnsi"/>
          <w:sz w:val="24"/>
          <w:szCs w:val="24"/>
        </w:rPr>
        <w:t xml:space="preserve">Será que ele falou a verdade? Será que Jesus encontrou um homem santo? Parece que ele falou a verdade, porque Marcos diz que Jesus </w:t>
      </w:r>
      <w:r w:rsidRPr="00DD0D2E">
        <w:rPr>
          <w:rFonts w:asciiTheme="minorHAnsi" w:hAnsiTheme="minorHAnsi" w:cstheme="minorHAnsi"/>
          <w:b/>
          <w:color w:val="FF0000"/>
          <w:sz w:val="24"/>
          <w:szCs w:val="24"/>
        </w:rPr>
        <w:t xml:space="preserve">o fitou e o amou!  </w:t>
      </w:r>
      <w:r w:rsidRPr="00DD0D2E">
        <w:rPr>
          <w:rFonts w:asciiTheme="minorHAnsi" w:hAnsiTheme="minorHAnsi" w:cstheme="minorHAnsi"/>
          <w:sz w:val="24"/>
          <w:szCs w:val="24"/>
        </w:rPr>
        <w:t>Raramente Jesus fez isso, só quando ele reconheceu uma verdadeira fé.</w:t>
      </w:r>
    </w:p>
    <w:p w14:paraId="42283A09" w14:textId="77777777" w:rsidR="00DD0D2E" w:rsidRPr="00DD0D2E" w:rsidRDefault="00DD0D2E" w:rsidP="00DD0D2E">
      <w:pPr>
        <w:jc w:val="both"/>
        <w:rPr>
          <w:rFonts w:asciiTheme="minorHAnsi" w:hAnsiTheme="minorHAnsi" w:cstheme="minorHAnsi"/>
          <w:sz w:val="24"/>
          <w:szCs w:val="24"/>
        </w:rPr>
      </w:pPr>
      <w:r w:rsidRPr="00DD0D2E">
        <w:rPr>
          <w:rFonts w:asciiTheme="minorHAnsi" w:hAnsiTheme="minorHAnsi" w:cstheme="minorHAnsi"/>
          <w:sz w:val="24"/>
          <w:szCs w:val="24"/>
        </w:rPr>
        <w:t xml:space="preserve">Parece que o jovem falou a verdade, mas ele ainda não conhecia a verdade da sua vida. Para abrir seus olhos, Jesus disse: </w:t>
      </w:r>
      <w:r w:rsidRPr="00DD0D2E">
        <w:rPr>
          <w:rFonts w:asciiTheme="minorHAnsi" w:hAnsiTheme="minorHAnsi" w:cstheme="minorHAnsi"/>
          <w:i/>
          <w:color w:val="FF0000"/>
          <w:sz w:val="24"/>
          <w:szCs w:val="24"/>
        </w:rPr>
        <w:t xml:space="preserve">Só uma coisa te falta: Vai, vende tudo o que tens, dá </w:t>
      </w:r>
      <w:r w:rsidRPr="00DD0D2E">
        <w:rPr>
          <w:rFonts w:asciiTheme="minorHAnsi" w:hAnsiTheme="minorHAnsi" w:cstheme="minorHAnsi"/>
          <w:i/>
          <w:color w:val="FF0000"/>
          <w:sz w:val="24"/>
          <w:szCs w:val="24"/>
        </w:rPr>
        <w:lastRenderedPageBreak/>
        <w:t xml:space="preserve">aos pobres, e terás um tesouro no céu; então, vem e segue- me. </w:t>
      </w:r>
      <w:r w:rsidRPr="00DD0D2E">
        <w:rPr>
          <w:rFonts w:asciiTheme="minorHAnsi" w:hAnsiTheme="minorHAnsi" w:cstheme="minorHAnsi"/>
          <w:sz w:val="24"/>
          <w:szCs w:val="24"/>
        </w:rPr>
        <w:t xml:space="preserve">Ele, porém, contrariado com esta palavra, retirou-se triste, porque era dono de muitas propriedades. </w:t>
      </w:r>
    </w:p>
    <w:p w14:paraId="1C4735FA" w14:textId="77777777" w:rsidR="00DD0D2E" w:rsidRPr="00DD0D2E" w:rsidRDefault="00DD0D2E" w:rsidP="00DD0D2E">
      <w:pPr>
        <w:jc w:val="both"/>
        <w:rPr>
          <w:rFonts w:asciiTheme="minorHAnsi" w:hAnsiTheme="minorHAnsi" w:cstheme="minorHAnsi"/>
          <w:b/>
          <w:i/>
          <w:color w:val="FF0000"/>
          <w:sz w:val="24"/>
          <w:szCs w:val="24"/>
        </w:rPr>
      </w:pPr>
      <w:r w:rsidRPr="00DD0D2E">
        <w:rPr>
          <w:rFonts w:asciiTheme="minorHAnsi" w:hAnsiTheme="minorHAnsi" w:cstheme="minorHAnsi"/>
          <w:sz w:val="24"/>
          <w:szCs w:val="24"/>
        </w:rPr>
        <w:t xml:space="preserve">Então, Jesus, olhando ao redor, disse aos seus discípulos: Quão dificilmente entrarão no reino de Deus os que têm riquezas. </w:t>
      </w:r>
      <w:r w:rsidRPr="00DD0D2E">
        <w:rPr>
          <w:rFonts w:asciiTheme="minorHAnsi" w:hAnsiTheme="minorHAnsi" w:cstheme="minorHAnsi"/>
          <w:i/>
          <w:color w:val="FF0000"/>
          <w:sz w:val="24"/>
          <w:szCs w:val="24"/>
        </w:rPr>
        <w:t xml:space="preserve">É mais fácil passar um camelo pelo fundo de uma agulha do que entrar um rico no Reino de Deus! </w:t>
      </w:r>
      <w:r w:rsidRPr="00DD0D2E">
        <w:rPr>
          <w:rFonts w:asciiTheme="minorHAnsi" w:hAnsiTheme="minorHAnsi" w:cstheme="minorHAnsi"/>
          <w:sz w:val="24"/>
          <w:szCs w:val="24"/>
        </w:rPr>
        <w:t xml:space="preserve">Eles ficaram sobremodo maravilhados, dizendo entre si: </w:t>
      </w:r>
      <w:r w:rsidRPr="00DD0D2E">
        <w:rPr>
          <w:rFonts w:asciiTheme="minorHAnsi" w:hAnsiTheme="minorHAnsi" w:cstheme="minorHAnsi"/>
          <w:b/>
          <w:i/>
          <w:color w:val="FF0000"/>
          <w:sz w:val="24"/>
          <w:szCs w:val="24"/>
        </w:rPr>
        <w:t xml:space="preserve">Então, quem pode ser salvo? </w:t>
      </w:r>
    </w:p>
    <w:p w14:paraId="72EE6EF7" w14:textId="77777777" w:rsidR="00DD0D2E" w:rsidRPr="00DD0D2E" w:rsidRDefault="00DD0D2E" w:rsidP="00DD0D2E">
      <w:pPr>
        <w:jc w:val="both"/>
        <w:rPr>
          <w:rFonts w:asciiTheme="minorHAnsi" w:hAnsiTheme="minorHAnsi" w:cstheme="minorHAnsi"/>
          <w:sz w:val="24"/>
          <w:szCs w:val="24"/>
        </w:rPr>
      </w:pPr>
      <w:r w:rsidRPr="00DD0D2E">
        <w:rPr>
          <w:rFonts w:asciiTheme="minorHAnsi" w:hAnsiTheme="minorHAnsi" w:cstheme="minorHAnsi"/>
          <w:sz w:val="24"/>
          <w:szCs w:val="24"/>
        </w:rPr>
        <w:t xml:space="preserve">A resposta é NINGUÉM! NINGUÉM pode se salvar pelas boas obras. NINGUÉM! Ninguém é bom, senão um, que é Deus. Por causa disso Jesus disse ao homem, no final: vem e segue-me. Só quem segue Jesus pode ser salvo. </w:t>
      </w:r>
    </w:p>
    <w:p w14:paraId="4023EDF2" w14:textId="77777777" w:rsidR="00DD0D2E" w:rsidRPr="00DD0D2E" w:rsidRDefault="00DD0D2E" w:rsidP="00DD0D2E">
      <w:pPr>
        <w:jc w:val="both"/>
        <w:rPr>
          <w:rFonts w:asciiTheme="minorHAnsi" w:hAnsiTheme="minorHAnsi" w:cstheme="minorHAnsi"/>
          <w:sz w:val="24"/>
          <w:szCs w:val="24"/>
        </w:rPr>
      </w:pPr>
    </w:p>
    <w:p w14:paraId="3D6C2C43" w14:textId="77777777" w:rsidR="00DD0D2E" w:rsidRPr="00DD0D2E" w:rsidRDefault="00DD0D2E" w:rsidP="00DD0D2E">
      <w:pPr>
        <w:jc w:val="both"/>
        <w:rPr>
          <w:rFonts w:asciiTheme="minorHAnsi" w:hAnsiTheme="minorHAnsi" w:cstheme="minorHAnsi"/>
          <w:sz w:val="24"/>
          <w:szCs w:val="24"/>
        </w:rPr>
      </w:pPr>
      <w:r w:rsidRPr="00DD0D2E">
        <w:rPr>
          <w:rFonts w:asciiTheme="minorHAnsi" w:hAnsiTheme="minorHAnsi" w:cstheme="minorHAnsi"/>
          <w:sz w:val="24"/>
          <w:szCs w:val="24"/>
        </w:rPr>
        <w:t>Então, o caminho para o reino de Deus é bem estreito; e a porta também. Alguém perguntou a Jesus: Senhor, são poucos os que são salvos? Jesus respondeu e disse (</w:t>
      </w:r>
      <w:proofErr w:type="spellStart"/>
      <w:r w:rsidRPr="00DD0D2E">
        <w:rPr>
          <w:rFonts w:asciiTheme="minorHAnsi" w:hAnsiTheme="minorHAnsi" w:cstheme="minorHAnsi"/>
          <w:sz w:val="24"/>
          <w:szCs w:val="24"/>
        </w:rPr>
        <w:t>Lc</w:t>
      </w:r>
      <w:proofErr w:type="spellEnd"/>
      <w:r w:rsidRPr="00DD0D2E">
        <w:rPr>
          <w:rFonts w:asciiTheme="minorHAnsi" w:hAnsiTheme="minorHAnsi" w:cstheme="minorHAnsi"/>
          <w:sz w:val="24"/>
          <w:szCs w:val="24"/>
        </w:rPr>
        <w:t xml:space="preserve"> 13,24): Esforçai-vos por entrar pela porta estreita. A porta é estreita, irmãos, porque devemos nos curvar para entrar; devemos esvaziar os nossos sacos cheios de boas obras; devemos vender tudo, devemos nos humilhar para entrar; devemos descobrir que somos miseráveis pecadores; devemos seguir Jesus, </w:t>
      </w:r>
      <w:r w:rsidRPr="00DD0D2E">
        <w:rPr>
          <w:rFonts w:asciiTheme="minorHAnsi" w:hAnsiTheme="minorHAnsi" w:cstheme="minorHAnsi"/>
          <w:i/>
          <w:color w:val="FF0000"/>
          <w:sz w:val="24"/>
          <w:szCs w:val="24"/>
        </w:rPr>
        <w:t xml:space="preserve">que se esvaziou; ele se humilhou, tornando-se obediente até a morte e morte de cruz. Pelo que também Deus o exaltou sobremaneira e lhe deu o nome que está acima de todo nome, para que ao nome de Jesus se dobre todo joelho, nos céus, na terra e debaixo da terra, e toda língua confesse que Jesus Cristo é Senhor.  </w:t>
      </w:r>
      <w:r w:rsidRPr="00DD0D2E">
        <w:rPr>
          <w:rFonts w:asciiTheme="minorHAnsi" w:hAnsiTheme="minorHAnsi" w:cstheme="minorHAnsi"/>
          <w:sz w:val="24"/>
          <w:szCs w:val="24"/>
        </w:rPr>
        <w:t xml:space="preserve">Amém. Vamos cantar o Hino 89: Nome algum no céu, na terra. </w:t>
      </w:r>
    </w:p>
    <w:p w14:paraId="79EAEDE3" w14:textId="77777777" w:rsidR="00DD0D2E" w:rsidRPr="00DD0D2E" w:rsidRDefault="00DD0D2E" w:rsidP="00DD0D2E">
      <w:pPr>
        <w:jc w:val="both"/>
        <w:rPr>
          <w:rFonts w:asciiTheme="minorHAnsi" w:hAnsiTheme="minorHAnsi" w:cstheme="minorHAnsi"/>
          <w:sz w:val="24"/>
          <w:szCs w:val="24"/>
        </w:rPr>
      </w:pPr>
    </w:p>
    <w:p w14:paraId="44B51EB7" w14:textId="77777777" w:rsidR="00DD0D2E" w:rsidRPr="00DD0D2E" w:rsidRDefault="00DD0D2E" w:rsidP="00DD0D2E">
      <w:pPr>
        <w:rPr>
          <w:rFonts w:asciiTheme="minorHAnsi" w:hAnsiTheme="minorHAnsi" w:cstheme="minorHAnsi"/>
          <w:sz w:val="24"/>
          <w:szCs w:val="24"/>
        </w:rPr>
      </w:pPr>
    </w:p>
    <w:p w14:paraId="3DF61CE4" w14:textId="0556311E" w:rsidR="007400A1" w:rsidRPr="007400A1" w:rsidRDefault="007400A1" w:rsidP="00DD0D2E">
      <w:pPr>
        <w:pStyle w:val="SemEspaamento"/>
        <w:jc w:val="both"/>
        <w:rPr>
          <w:rFonts w:cstheme="minorHAnsi"/>
        </w:rPr>
      </w:pPr>
    </w:p>
    <w:sectPr w:rsidR="007400A1" w:rsidRPr="007400A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98BD" w14:textId="77777777" w:rsidR="00EB29AE" w:rsidRDefault="00EB29AE" w:rsidP="00250788">
      <w:r>
        <w:separator/>
      </w:r>
    </w:p>
  </w:endnote>
  <w:endnote w:type="continuationSeparator" w:id="0">
    <w:p w14:paraId="4239D290" w14:textId="77777777" w:rsidR="00EB29AE" w:rsidRDefault="00EB29AE" w:rsidP="0025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97659"/>
      <w:docPartObj>
        <w:docPartGallery w:val="Page Numbers (Bottom of Page)"/>
        <w:docPartUnique/>
      </w:docPartObj>
    </w:sdtPr>
    <w:sdtEndPr/>
    <w:sdtContent>
      <w:p w14:paraId="0297E6C5" w14:textId="7D53D8FC" w:rsidR="00250788" w:rsidRDefault="00250788" w:rsidP="00250788">
        <w:pPr>
          <w:pStyle w:val="Rodap"/>
          <w:jc w:val="center"/>
        </w:pPr>
        <w:r>
          <w:rPr>
            <w:noProof/>
          </w:rPr>
          <mc:AlternateContent>
            <mc:Choice Requires="wps">
              <w:drawing>
                <wp:anchor distT="0" distB="0" distL="114300" distR="114300" simplePos="0" relativeHeight="251661312" behindDoc="0" locked="0" layoutInCell="1" allowOverlap="1" wp14:anchorId="14B84305" wp14:editId="7BEFD9E0">
                  <wp:simplePos x="0" y="0"/>
                  <wp:positionH relativeFrom="margin">
                    <wp:posOffset>0</wp:posOffset>
                  </wp:positionH>
                  <wp:positionV relativeFrom="paragraph">
                    <wp:posOffset>18415</wp:posOffset>
                  </wp:positionV>
                  <wp:extent cx="5448300" cy="0"/>
                  <wp:effectExtent l="0" t="19050" r="19050" b="19050"/>
                  <wp:wrapNone/>
                  <wp:docPr id="3" name="Conector reto 3"/>
                  <wp:cNvGraphicFramePr/>
                  <a:graphic xmlns:a="http://schemas.openxmlformats.org/drawingml/2006/main">
                    <a:graphicData uri="http://schemas.microsoft.com/office/word/2010/wordprocessingShape">
                      <wps:wsp>
                        <wps:cNvCnPr/>
                        <wps:spPr>
                          <a:xfrm>
                            <a:off x="0" y="0"/>
                            <a:ext cx="5448300" cy="0"/>
                          </a:xfrm>
                          <a:prstGeom prst="line">
                            <a:avLst/>
                          </a:prstGeom>
                          <a:ln w="28575"/>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31223CD7" id="Conector reto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0,1.45pt" to="42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" strokecolor="#ed7d31 [3205]" strokeweight="2.25pt">
                  <v:stroke joinstyle="miter"/>
                  <w10:wrap anchorx="margin"/>
                </v:line>
              </w:pict>
            </mc:Fallback>
          </mc:AlternateContent>
        </w:r>
      </w:p>
      <w:p w14:paraId="44CB2261" w14:textId="21736FA9" w:rsidR="00250788" w:rsidRDefault="00250788" w:rsidP="00250788">
        <w:pPr>
          <w:pStyle w:val="Rodap"/>
          <w:jc w:val="center"/>
        </w:pPr>
        <w:r>
          <w:t>www.abramdegraaf.com</w:t>
        </w:r>
      </w:p>
      <w:p w14:paraId="0270A284" w14:textId="77777777" w:rsidR="00250788" w:rsidRDefault="00250788" w:rsidP="00250788">
        <w:pPr>
          <w:pStyle w:val="Rodap"/>
          <w:jc w:val="center"/>
        </w:pPr>
      </w:p>
      <w:p w14:paraId="34022F27" w14:textId="4A88F01F" w:rsidR="00250788" w:rsidRPr="00250788" w:rsidRDefault="00250788" w:rsidP="00250788">
        <w:pPr>
          <w:pStyle w:val="Rodap"/>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502FC" w14:textId="77777777" w:rsidR="00EB29AE" w:rsidRDefault="00EB29AE" w:rsidP="00250788">
      <w:r>
        <w:separator/>
      </w:r>
    </w:p>
  </w:footnote>
  <w:footnote w:type="continuationSeparator" w:id="0">
    <w:p w14:paraId="5CD82282" w14:textId="77777777" w:rsidR="00EB29AE" w:rsidRDefault="00EB29AE" w:rsidP="00250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018E" w14:textId="2D799890" w:rsidR="007400A1" w:rsidRPr="007400A1" w:rsidRDefault="00874D40" w:rsidP="007400A1">
    <w:pPr>
      <w:jc w:val="center"/>
      <w:rPr>
        <w:b/>
        <w:bCs/>
        <w:sz w:val="22"/>
        <w:szCs w:val="22"/>
      </w:rPr>
    </w:pPr>
    <w:r>
      <w:rPr>
        <w:b/>
        <w:bCs/>
        <w:sz w:val="22"/>
        <w:szCs w:val="22"/>
      </w:rPr>
      <w:t xml:space="preserve">As Escrituras revelam o nosso coração. </w:t>
    </w:r>
  </w:p>
  <w:p w14:paraId="210A37D8" w14:textId="77777777" w:rsidR="000025DE" w:rsidRDefault="000025DE" w:rsidP="00250788">
    <w:pPr>
      <w:pStyle w:val="Cabealho"/>
      <w:jc w:val="center"/>
    </w:pPr>
  </w:p>
  <w:p w14:paraId="088005F2" w14:textId="008FE797" w:rsidR="00FA4EB0" w:rsidRDefault="00E22F04" w:rsidP="00250788">
    <w:pPr>
      <w:pStyle w:val="Cabealho"/>
    </w:pPr>
    <w:r>
      <w:t xml:space="preserve">Maceió, </w:t>
    </w:r>
    <w:r w:rsidR="00874D40">
      <w:t>10</w:t>
    </w:r>
    <w:r w:rsidR="00FA4EB0">
      <w:t>/0</w:t>
    </w:r>
    <w:r w:rsidR="00874D40">
      <w:t>7</w:t>
    </w:r>
    <w:r w:rsidR="00FA4EB0">
      <w:t>/202</w:t>
    </w:r>
    <w:r w:rsidR="00874D40">
      <w:t>2</w:t>
    </w:r>
  </w:p>
  <w:p w14:paraId="785DE9A1" w14:textId="714AE242" w:rsidR="00250788" w:rsidRDefault="00FA4EB0" w:rsidP="00250788">
    <w:pPr>
      <w:pStyle w:val="Cabealho"/>
    </w:pPr>
    <w:r>
      <w:t xml:space="preserve">Revisado em </w:t>
    </w:r>
    <w:r w:rsidR="00874D40">
      <w:t>12</w:t>
    </w:r>
    <w:r>
      <w:t>/0</w:t>
    </w:r>
    <w:r w:rsidR="00874D40">
      <w:t>7</w:t>
    </w:r>
    <w:r>
      <w:t>/2022</w:t>
    </w:r>
    <w:r w:rsidR="00F1457E">
      <w:t xml:space="preserve"> </w:t>
    </w:r>
    <w:r w:rsidR="00250788">
      <w:tab/>
    </w:r>
    <w:r w:rsidR="00250788">
      <w:tab/>
      <w:t>Pr. Abram de Graaf</w:t>
    </w:r>
  </w:p>
  <w:p w14:paraId="785B860D" w14:textId="1D867450" w:rsidR="00250788" w:rsidRDefault="00250788" w:rsidP="00250788">
    <w:pPr>
      <w:pStyle w:val="Cabealho"/>
    </w:pPr>
    <w:r>
      <w:rPr>
        <w:noProof/>
      </w:rPr>
      <mc:AlternateContent>
        <mc:Choice Requires="wps">
          <w:drawing>
            <wp:anchor distT="0" distB="0" distL="114300" distR="114300" simplePos="0" relativeHeight="251684352" behindDoc="0" locked="0" layoutInCell="1" allowOverlap="1" wp14:anchorId="780C0BFB" wp14:editId="53FC9D02">
              <wp:simplePos x="0" y="0"/>
              <wp:positionH relativeFrom="margin">
                <wp:align>center</wp:align>
              </wp:positionH>
              <wp:positionV relativeFrom="paragraph">
                <wp:posOffset>76835</wp:posOffset>
              </wp:positionV>
              <wp:extent cx="5448300" cy="0"/>
              <wp:effectExtent l="0" t="19050" r="19050" b="19050"/>
              <wp:wrapNone/>
              <wp:docPr id="1" name="Conector reto 1"/>
              <wp:cNvGraphicFramePr/>
              <a:graphic xmlns:a="http://schemas.openxmlformats.org/drawingml/2006/main">
                <a:graphicData uri="http://schemas.microsoft.com/office/word/2010/wordprocessingShape">
                  <wps:wsp>
                    <wps:cNvCnPr/>
                    <wps:spPr>
                      <a:xfrm>
                        <a:off x="0" y="0"/>
                        <a:ext cx="5448300" cy="0"/>
                      </a:xfrm>
                      <a:prstGeom prst="line">
                        <a:avLst/>
                      </a:prstGeom>
                      <a:ln w="28575"/>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72F47C64" id="Conector reto 1" o:spid="_x0000_s1026" style="position:absolute;z-index:251684352;visibility:visible;mso-wrap-style:square;mso-wrap-distance-left:9pt;mso-wrap-distance-top:0;mso-wrap-distance-right:9pt;mso-wrap-distance-bottom:0;mso-position-horizontal:center;mso-position-horizontal-relative:margin;mso-position-vertical:absolute;mso-position-vertical-relative:text" from="0,6.05pt" to="42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" strokecolor="#ed7d31 [3205]" strokeweight="2.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17E"/>
    <w:multiLevelType w:val="hybridMultilevel"/>
    <w:tmpl w:val="E1EA71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350C71"/>
    <w:multiLevelType w:val="hybridMultilevel"/>
    <w:tmpl w:val="A1968DE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3B669B"/>
    <w:multiLevelType w:val="hybridMultilevel"/>
    <w:tmpl w:val="012A0D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1902FB"/>
    <w:multiLevelType w:val="hybridMultilevel"/>
    <w:tmpl w:val="63F6417E"/>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1C115D"/>
    <w:multiLevelType w:val="hybridMultilevel"/>
    <w:tmpl w:val="0FC419D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2F077F"/>
    <w:multiLevelType w:val="hybridMultilevel"/>
    <w:tmpl w:val="B9DE2F7C"/>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FDA12E8"/>
    <w:multiLevelType w:val="hybridMultilevel"/>
    <w:tmpl w:val="FB883D2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CDE791A"/>
    <w:multiLevelType w:val="hybridMultilevel"/>
    <w:tmpl w:val="1DEC305A"/>
    <w:lvl w:ilvl="0" w:tplc="04160011">
      <w:start w:val="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68927792"/>
    <w:multiLevelType w:val="singleLevel"/>
    <w:tmpl w:val="04160011"/>
    <w:lvl w:ilvl="0">
      <w:start w:val="1"/>
      <w:numFmt w:val="decimal"/>
      <w:lvlText w:val="%1)"/>
      <w:lvlJc w:val="left"/>
      <w:pPr>
        <w:tabs>
          <w:tab w:val="num" w:pos="360"/>
        </w:tabs>
        <w:ind w:left="360" w:hanging="360"/>
      </w:pPr>
      <w:rPr>
        <w:rFonts w:hint="default"/>
      </w:rPr>
    </w:lvl>
  </w:abstractNum>
  <w:abstractNum w:abstractNumId="9" w15:restartNumberingAfterBreak="0">
    <w:nsid w:val="6F8E68BB"/>
    <w:multiLevelType w:val="hybridMultilevel"/>
    <w:tmpl w:val="2AC8C2F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6DB0C12"/>
    <w:multiLevelType w:val="hybridMultilevel"/>
    <w:tmpl w:val="8F1EF44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BAE0BD9"/>
    <w:multiLevelType w:val="hybridMultilevel"/>
    <w:tmpl w:val="CCE29FB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FE00578"/>
    <w:multiLevelType w:val="hybridMultilevel"/>
    <w:tmpl w:val="6408075E"/>
    <w:lvl w:ilvl="0" w:tplc="04160011">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07381641">
    <w:abstractNumId w:val="0"/>
  </w:num>
  <w:num w:numId="2" w16cid:durableId="802191882">
    <w:abstractNumId w:val="8"/>
  </w:num>
  <w:num w:numId="3" w16cid:durableId="1644433878">
    <w:abstractNumId w:val="12"/>
  </w:num>
  <w:num w:numId="4" w16cid:durableId="1469106">
    <w:abstractNumId w:val="5"/>
  </w:num>
  <w:num w:numId="5" w16cid:durableId="472916710">
    <w:abstractNumId w:val="7"/>
  </w:num>
  <w:num w:numId="6" w16cid:durableId="1121265709">
    <w:abstractNumId w:val="6"/>
  </w:num>
  <w:num w:numId="7" w16cid:durableId="341514754">
    <w:abstractNumId w:val="4"/>
  </w:num>
  <w:num w:numId="8" w16cid:durableId="1410616411">
    <w:abstractNumId w:val="10"/>
  </w:num>
  <w:num w:numId="9" w16cid:durableId="1723167741">
    <w:abstractNumId w:val="1"/>
  </w:num>
  <w:num w:numId="10" w16cid:durableId="1724868634">
    <w:abstractNumId w:val="9"/>
  </w:num>
  <w:num w:numId="11" w16cid:durableId="1098789630">
    <w:abstractNumId w:val="11"/>
  </w:num>
  <w:num w:numId="12" w16cid:durableId="1970285296">
    <w:abstractNumId w:val="2"/>
  </w:num>
  <w:num w:numId="13" w16cid:durableId="2006587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88"/>
    <w:rsid w:val="000025DE"/>
    <w:rsid w:val="000119D1"/>
    <w:rsid w:val="000123E6"/>
    <w:rsid w:val="00021691"/>
    <w:rsid w:val="00024A37"/>
    <w:rsid w:val="00045130"/>
    <w:rsid w:val="00046D67"/>
    <w:rsid w:val="00062FD2"/>
    <w:rsid w:val="00065A05"/>
    <w:rsid w:val="00067872"/>
    <w:rsid w:val="000833F3"/>
    <w:rsid w:val="000850DF"/>
    <w:rsid w:val="000B1F9A"/>
    <w:rsid w:val="000B3C0E"/>
    <w:rsid w:val="000C1FA4"/>
    <w:rsid w:val="000E42E0"/>
    <w:rsid w:val="000E4DC9"/>
    <w:rsid w:val="000F2333"/>
    <w:rsid w:val="000F32B5"/>
    <w:rsid w:val="000F5E8A"/>
    <w:rsid w:val="0010218A"/>
    <w:rsid w:val="001038DE"/>
    <w:rsid w:val="00103C4B"/>
    <w:rsid w:val="00105FAC"/>
    <w:rsid w:val="001062F9"/>
    <w:rsid w:val="00133256"/>
    <w:rsid w:val="00136412"/>
    <w:rsid w:val="00137C32"/>
    <w:rsid w:val="00144E17"/>
    <w:rsid w:val="00151829"/>
    <w:rsid w:val="001575C3"/>
    <w:rsid w:val="00167447"/>
    <w:rsid w:val="00171F0B"/>
    <w:rsid w:val="00181102"/>
    <w:rsid w:val="00185958"/>
    <w:rsid w:val="00191497"/>
    <w:rsid w:val="00193FE3"/>
    <w:rsid w:val="001A7F61"/>
    <w:rsid w:val="001C0816"/>
    <w:rsid w:val="001C731D"/>
    <w:rsid w:val="00206841"/>
    <w:rsid w:val="00210871"/>
    <w:rsid w:val="00250788"/>
    <w:rsid w:val="00253C77"/>
    <w:rsid w:val="0025497C"/>
    <w:rsid w:val="00262F33"/>
    <w:rsid w:val="00264EF8"/>
    <w:rsid w:val="00271E31"/>
    <w:rsid w:val="0027517F"/>
    <w:rsid w:val="00275A15"/>
    <w:rsid w:val="00276635"/>
    <w:rsid w:val="0028012D"/>
    <w:rsid w:val="0028313D"/>
    <w:rsid w:val="002A6B7C"/>
    <w:rsid w:val="002B0FE0"/>
    <w:rsid w:val="002C56C5"/>
    <w:rsid w:val="002C5A7C"/>
    <w:rsid w:val="002D37B6"/>
    <w:rsid w:val="002E6E35"/>
    <w:rsid w:val="002F1FFA"/>
    <w:rsid w:val="002F7FAE"/>
    <w:rsid w:val="00310D33"/>
    <w:rsid w:val="00312CE7"/>
    <w:rsid w:val="0031361E"/>
    <w:rsid w:val="00314BEC"/>
    <w:rsid w:val="00314DD4"/>
    <w:rsid w:val="003166B3"/>
    <w:rsid w:val="00326677"/>
    <w:rsid w:val="00352D2F"/>
    <w:rsid w:val="00361DF7"/>
    <w:rsid w:val="00370340"/>
    <w:rsid w:val="00371FF2"/>
    <w:rsid w:val="00375C78"/>
    <w:rsid w:val="00392A94"/>
    <w:rsid w:val="003A0416"/>
    <w:rsid w:val="003A70C8"/>
    <w:rsid w:val="003C1338"/>
    <w:rsid w:val="003D11E1"/>
    <w:rsid w:val="003D3EFB"/>
    <w:rsid w:val="003E1064"/>
    <w:rsid w:val="003E66A8"/>
    <w:rsid w:val="00415AFF"/>
    <w:rsid w:val="00420C76"/>
    <w:rsid w:val="00427DBC"/>
    <w:rsid w:val="00434402"/>
    <w:rsid w:val="00443352"/>
    <w:rsid w:val="00453B09"/>
    <w:rsid w:val="00460D96"/>
    <w:rsid w:val="00464228"/>
    <w:rsid w:val="004657D0"/>
    <w:rsid w:val="00466100"/>
    <w:rsid w:val="0047443D"/>
    <w:rsid w:val="00485DC5"/>
    <w:rsid w:val="00486C61"/>
    <w:rsid w:val="00492F56"/>
    <w:rsid w:val="004C13F8"/>
    <w:rsid w:val="004C3B8D"/>
    <w:rsid w:val="004C5DD3"/>
    <w:rsid w:val="004D0283"/>
    <w:rsid w:val="004E1263"/>
    <w:rsid w:val="004E5A89"/>
    <w:rsid w:val="004F4363"/>
    <w:rsid w:val="004F6CF5"/>
    <w:rsid w:val="00501C20"/>
    <w:rsid w:val="0050549D"/>
    <w:rsid w:val="005174C7"/>
    <w:rsid w:val="0051773B"/>
    <w:rsid w:val="00520AFA"/>
    <w:rsid w:val="00537437"/>
    <w:rsid w:val="00546FAF"/>
    <w:rsid w:val="00561851"/>
    <w:rsid w:val="00567D32"/>
    <w:rsid w:val="00582A04"/>
    <w:rsid w:val="005968E7"/>
    <w:rsid w:val="005A3C9C"/>
    <w:rsid w:val="005A427C"/>
    <w:rsid w:val="005A4F81"/>
    <w:rsid w:val="005A5BCB"/>
    <w:rsid w:val="005B306E"/>
    <w:rsid w:val="005B7B36"/>
    <w:rsid w:val="005C4F2D"/>
    <w:rsid w:val="005D655B"/>
    <w:rsid w:val="005F0C93"/>
    <w:rsid w:val="005F1E32"/>
    <w:rsid w:val="00601A03"/>
    <w:rsid w:val="00601D89"/>
    <w:rsid w:val="006032AC"/>
    <w:rsid w:val="00603C86"/>
    <w:rsid w:val="00611C62"/>
    <w:rsid w:val="00620D3D"/>
    <w:rsid w:val="00633D3D"/>
    <w:rsid w:val="00637F40"/>
    <w:rsid w:val="00650759"/>
    <w:rsid w:val="00666F82"/>
    <w:rsid w:val="00680C59"/>
    <w:rsid w:val="006B243B"/>
    <w:rsid w:val="006B6DE5"/>
    <w:rsid w:val="006C27AA"/>
    <w:rsid w:val="006E706D"/>
    <w:rsid w:val="006F1E34"/>
    <w:rsid w:val="006F341A"/>
    <w:rsid w:val="006F6569"/>
    <w:rsid w:val="007142EC"/>
    <w:rsid w:val="00722D13"/>
    <w:rsid w:val="00731155"/>
    <w:rsid w:val="007337AD"/>
    <w:rsid w:val="007400A1"/>
    <w:rsid w:val="0074228C"/>
    <w:rsid w:val="007606A6"/>
    <w:rsid w:val="00763AEE"/>
    <w:rsid w:val="00766BC5"/>
    <w:rsid w:val="00776A72"/>
    <w:rsid w:val="00781461"/>
    <w:rsid w:val="00795831"/>
    <w:rsid w:val="007A0916"/>
    <w:rsid w:val="007B18E1"/>
    <w:rsid w:val="007C32DA"/>
    <w:rsid w:val="007C6042"/>
    <w:rsid w:val="007E2FEA"/>
    <w:rsid w:val="007F035E"/>
    <w:rsid w:val="007F4110"/>
    <w:rsid w:val="008103E0"/>
    <w:rsid w:val="00830FAA"/>
    <w:rsid w:val="00833CB0"/>
    <w:rsid w:val="0083470B"/>
    <w:rsid w:val="008579F9"/>
    <w:rsid w:val="008672F9"/>
    <w:rsid w:val="00874D40"/>
    <w:rsid w:val="00887ECB"/>
    <w:rsid w:val="0089024A"/>
    <w:rsid w:val="008928E8"/>
    <w:rsid w:val="0089783E"/>
    <w:rsid w:val="00897BB5"/>
    <w:rsid w:val="008A2701"/>
    <w:rsid w:val="008A34C4"/>
    <w:rsid w:val="008B6181"/>
    <w:rsid w:val="008C3461"/>
    <w:rsid w:val="008D1688"/>
    <w:rsid w:val="008D513A"/>
    <w:rsid w:val="008D6897"/>
    <w:rsid w:val="008D6D6D"/>
    <w:rsid w:val="008F54D2"/>
    <w:rsid w:val="008F5617"/>
    <w:rsid w:val="008F5AD6"/>
    <w:rsid w:val="009034AA"/>
    <w:rsid w:val="009150CB"/>
    <w:rsid w:val="00923E2A"/>
    <w:rsid w:val="00924DBE"/>
    <w:rsid w:val="00941E87"/>
    <w:rsid w:val="009624F8"/>
    <w:rsid w:val="00976535"/>
    <w:rsid w:val="009814F4"/>
    <w:rsid w:val="00987EF0"/>
    <w:rsid w:val="00993166"/>
    <w:rsid w:val="009A4705"/>
    <w:rsid w:val="009A6EA6"/>
    <w:rsid w:val="009C54D7"/>
    <w:rsid w:val="009D4720"/>
    <w:rsid w:val="009E305B"/>
    <w:rsid w:val="009F03E1"/>
    <w:rsid w:val="00A15497"/>
    <w:rsid w:val="00A20B93"/>
    <w:rsid w:val="00A21AC0"/>
    <w:rsid w:val="00A24565"/>
    <w:rsid w:val="00A437EB"/>
    <w:rsid w:val="00A4384D"/>
    <w:rsid w:val="00A4433C"/>
    <w:rsid w:val="00A5631E"/>
    <w:rsid w:val="00A6708E"/>
    <w:rsid w:val="00A94B10"/>
    <w:rsid w:val="00A94C18"/>
    <w:rsid w:val="00A973D5"/>
    <w:rsid w:val="00AB0803"/>
    <w:rsid w:val="00AB3260"/>
    <w:rsid w:val="00AB7975"/>
    <w:rsid w:val="00B06098"/>
    <w:rsid w:val="00B14C08"/>
    <w:rsid w:val="00B63272"/>
    <w:rsid w:val="00B72B34"/>
    <w:rsid w:val="00B75CE6"/>
    <w:rsid w:val="00B8221B"/>
    <w:rsid w:val="00B85759"/>
    <w:rsid w:val="00B91AC2"/>
    <w:rsid w:val="00B947DA"/>
    <w:rsid w:val="00B97350"/>
    <w:rsid w:val="00B97A55"/>
    <w:rsid w:val="00BA196E"/>
    <w:rsid w:val="00BA29D6"/>
    <w:rsid w:val="00BA5E60"/>
    <w:rsid w:val="00BB12A3"/>
    <w:rsid w:val="00BB756D"/>
    <w:rsid w:val="00BC2603"/>
    <w:rsid w:val="00BC4367"/>
    <w:rsid w:val="00BC707D"/>
    <w:rsid w:val="00BD4DD8"/>
    <w:rsid w:val="00BE3981"/>
    <w:rsid w:val="00BE3D0A"/>
    <w:rsid w:val="00BE691F"/>
    <w:rsid w:val="00C13144"/>
    <w:rsid w:val="00C22F92"/>
    <w:rsid w:val="00C37168"/>
    <w:rsid w:val="00C40D81"/>
    <w:rsid w:val="00C575AC"/>
    <w:rsid w:val="00C60F0C"/>
    <w:rsid w:val="00C61A07"/>
    <w:rsid w:val="00C738B7"/>
    <w:rsid w:val="00C90310"/>
    <w:rsid w:val="00CB74E2"/>
    <w:rsid w:val="00CC18C3"/>
    <w:rsid w:val="00CC21DD"/>
    <w:rsid w:val="00CC4084"/>
    <w:rsid w:val="00CD4768"/>
    <w:rsid w:val="00CD4821"/>
    <w:rsid w:val="00CE4AA5"/>
    <w:rsid w:val="00CF0BB1"/>
    <w:rsid w:val="00D06065"/>
    <w:rsid w:val="00D1044E"/>
    <w:rsid w:val="00D42CEB"/>
    <w:rsid w:val="00D57E19"/>
    <w:rsid w:val="00D63101"/>
    <w:rsid w:val="00D72ABF"/>
    <w:rsid w:val="00D84D99"/>
    <w:rsid w:val="00D922A2"/>
    <w:rsid w:val="00D9321F"/>
    <w:rsid w:val="00DA6C5B"/>
    <w:rsid w:val="00DB7F09"/>
    <w:rsid w:val="00DC5325"/>
    <w:rsid w:val="00DC53AB"/>
    <w:rsid w:val="00DD0D2E"/>
    <w:rsid w:val="00DD5823"/>
    <w:rsid w:val="00DF232E"/>
    <w:rsid w:val="00E00DE1"/>
    <w:rsid w:val="00E02435"/>
    <w:rsid w:val="00E13D13"/>
    <w:rsid w:val="00E200EA"/>
    <w:rsid w:val="00E22F04"/>
    <w:rsid w:val="00E314CC"/>
    <w:rsid w:val="00E50534"/>
    <w:rsid w:val="00E53E11"/>
    <w:rsid w:val="00E73B91"/>
    <w:rsid w:val="00E76EF6"/>
    <w:rsid w:val="00E80EAC"/>
    <w:rsid w:val="00E84BA2"/>
    <w:rsid w:val="00E97E86"/>
    <w:rsid w:val="00EA386F"/>
    <w:rsid w:val="00EB29AE"/>
    <w:rsid w:val="00EC315B"/>
    <w:rsid w:val="00F01E42"/>
    <w:rsid w:val="00F075E1"/>
    <w:rsid w:val="00F1457E"/>
    <w:rsid w:val="00F31CC0"/>
    <w:rsid w:val="00F41463"/>
    <w:rsid w:val="00F50BCF"/>
    <w:rsid w:val="00F5448A"/>
    <w:rsid w:val="00F57398"/>
    <w:rsid w:val="00F8418D"/>
    <w:rsid w:val="00F87DA1"/>
    <w:rsid w:val="00F91CE3"/>
    <w:rsid w:val="00FA4B66"/>
    <w:rsid w:val="00FA4EB0"/>
    <w:rsid w:val="00FB5E44"/>
    <w:rsid w:val="00FB774B"/>
    <w:rsid w:val="00FC3873"/>
    <w:rsid w:val="00FC7233"/>
    <w:rsid w:val="00FE55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216E9"/>
  <w15:chartTrackingRefBased/>
  <w15:docId w15:val="{D4DF6A48-926A-4B1C-99FA-42E02A71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435"/>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50788"/>
    <w:pPr>
      <w:tabs>
        <w:tab w:val="center" w:pos="4252"/>
        <w:tab w:val="right" w:pos="8504"/>
      </w:tabs>
    </w:pPr>
  </w:style>
  <w:style w:type="character" w:customStyle="1" w:styleId="CabealhoChar">
    <w:name w:val="Cabeçalho Char"/>
    <w:basedOn w:val="Fontepargpadro"/>
    <w:link w:val="Cabealho"/>
    <w:uiPriority w:val="99"/>
    <w:rsid w:val="00250788"/>
  </w:style>
  <w:style w:type="paragraph" w:styleId="Rodap">
    <w:name w:val="footer"/>
    <w:basedOn w:val="Normal"/>
    <w:link w:val="RodapChar"/>
    <w:uiPriority w:val="99"/>
    <w:unhideWhenUsed/>
    <w:rsid w:val="00250788"/>
    <w:pPr>
      <w:tabs>
        <w:tab w:val="center" w:pos="4252"/>
        <w:tab w:val="right" w:pos="8504"/>
      </w:tabs>
    </w:pPr>
  </w:style>
  <w:style w:type="character" w:customStyle="1" w:styleId="RodapChar">
    <w:name w:val="Rodapé Char"/>
    <w:basedOn w:val="Fontepargpadro"/>
    <w:link w:val="Rodap"/>
    <w:uiPriority w:val="99"/>
    <w:rsid w:val="00250788"/>
  </w:style>
  <w:style w:type="paragraph" w:styleId="SemEspaamento">
    <w:name w:val="No Spacing"/>
    <w:uiPriority w:val="1"/>
    <w:qFormat/>
    <w:rsid w:val="00250788"/>
    <w:pPr>
      <w:spacing w:after="0" w:line="240" w:lineRule="auto"/>
    </w:pPr>
  </w:style>
  <w:style w:type="character" w:styleId="Hyperlink">
    <w:name w:val="Hyperlink"/>
    <w:basedOn w:val="Fontepargpadro"/>
    <w:uiPriority w:val="99"/>
    <w:unhideWhenUsed/>
    <w:rsid w:val="00250788"/>
    <w:rPr>
      <w:color w:val="0563C1" w:themeColor="hyperlink"/>
      <w:u w:val="single"/>
    </w:rPr>
  </w:style>
  <w:style w:type="character" w:styleId="MenoPendente">
    <w:name w:val="Unresolved Mention"/>
    <w:basedOn w:val="Fontepargpadro"/>
    <w:uiPriority w:val="99"/>
    <w:semiHidden/>
    <w:unhideWhenUsed/>
    <w:rsid w:val="00250788"/>
    <w:rPr>
      <w:color w:val="605E5C"/>
      <w:shd w:val="clear" w:color="auto" w:fill="E1DFDD"/>
    </w:rPr>
  </w:style>
  <w:style w:type="paragraph" w:styleId="Corpodetexto">
    <w:name w:val="Body Text"/>
    <w:basedOn w:val="Normal"/>
    <w:link w:val="CorpodetextoChar"/>
    <w:semiHidden/>
    <w:rsid w:val="005174C7"/>
    <w:rPr>
      <w:sz w:val="24"/>
    </w:rPr>
  </w:style>
  <w:style w:type="character" w:customStyle="1" w:styleId="CorpodetextoChar">
    <w:name w:val="Corpo de texto Char"/>
    <w:basedOn w:val="Fontepargpadro"/>
    <w:link w:val="Corpodetexto"/>
    <w:semiHidden/>
    <w:rsid w:val="005174C7"/>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7C3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2072</Words>
  <Characters>11190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Marba Graaf</dc:creator>
  <cp:keywords/>
  <dc:description/>
  <cp:lastModifiedBy>Marba Graaf</cp:lastModifiedBy>
  <cp:revision>2</cp:revision>
  <dcterms:created xsi:type="dcterms:W3CDTF">2022-07-13T13:29:00Z</dcterms:created>
  <dcterms:modified xsi:type="dcterms:W3CDTF">2022-07-13T13:29:00Z</dcterms:modified>
</cp:coreProperties>
</file>